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2A" w:rsidRPr="0043072A" w:rsidRDefault="0043072A" w:rsidP="0043072A">
      <w:pPr>
        <w:widowControl w:val="0"/>
        <w:tabs>
          <w:tab w:val="left" w:pos="916"/>
          <w:tab w:val="left" w:pos="1832"/>
          <w:tab w:val="left" w:pos="2748"/>
          <w:tab w:val="left" w:pos="349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 xml:space="preserve">АННОТАЦИИ К РАБОЧИМ ПРОГРАММАМ </w:t>
      </w:r>
    </w:p>
    <w:p w:rsidR="0043072A" w:rsidRPr="0043072A" w:rsidRDefault="0043072A" w:rsidP="0043072A">
      <w:pPr>
        <w:widowControl w:val="0"/>
        <w:tabs>
          <w:tab w:val="left" w:pos="916"/>
          <w:tab w:val="left" w:pos="1832"/>
          <w:tab w:val="left" w:pos="2748"/>
          <w:tab w:val="left" w:pos="349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ОСНОВНОЙ ПРОФЕССИОНАЛЬНОЙ ОБРАЗОВАТЕЛЬНОЙ ПРОГРАММЫ</w:t>
      </w:r>
    </w:p>
    <w:p w:rsidR="0043072A" w:rsidRPr="0043072A" w:rsidRDefault="0043072A" w:rsidP="0043072A">
      <w:pPr>
        <w:widowControl w:val="0"/>
        <w:tabs>
          <w:tab w:val="left" w:pos="916"/>
          <w:tab w:val="left" w:pos="1832"/>
          <w:tab w:val="left" w:pos="2748"/>
          <w:tab w:val="left" w:pos="349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СПЕЦИАЛЬНОСТИ 270802</w:t>
      </w:r>
    </w:p>
    <w:p w:rsidR="0043072A" w:rsidRPr="0043072A" w:rsidRDefault="0043072A" w:rsidP="0043072A">
      <w:pPr>
        <w:widowControl w:val="0"/>
        <w:tabs>
          <w:tab w:val="left" w:pos="916"/>
          <w:tab w:val="left" w:pos="1832"/>
          <w:tab w:val="left" w:pos="2748"/>
          <w:tab w:val="left" w:pos="349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СТРОИТЕЛЬСТВО И ЭКСПЛУАТАЦИЯ ЗДАНИЙ И СООРУЖЕНИЙ</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учебной дисциплины «Биология»</w:t>
      </w:r>
    </w:p>
    <w:p w:rsidR="0043072A" w:rsidRPr="0043072A" w:rsidRDefault="0043072A" w:rsidP="0043072A">
      <w:pPr>
        <w:widowControl w:val="0"/>
        <w:suppressAutoHyphens/>
        <w:autoSpaceDN w:val="0"/>
        <w:spacing w:after="0" w:line="240" w:lineRule="auto"/>
        <w:ind w:firstLine="709"/>
        <w:contextualSpacing/>
        <w:jc w:val="both"/>
        <w:textAlignment w:val="baseline"/>
        <w:rPr>
          <w:rFonts w:ascii="Times New Roman" w:eastAsia="Calibri" w:hAnsi="Times New Roman" w:cs="Times New Roman"/>
          <w:color w:val="000000"/>
          <w:kern w:val="3"/>
          <w:sz w:val="24"/>
          <w:szCs w:val="24"/>
          <w:lang w:bidi="en-US"/>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«Биология» разработана на основе примерной программы  ФГУ «Федеральный институт развития образования» от  16.04.2008г. Дисциплина относится к общеобразовательному циклу.</w:t>
      </w:r>
    </w:p>
    <w:p w:rsidR="0043072A" w:rsidRPr="0043072A" w:rsidRDefault="0043072A" w:rsidP="0043072A">
      <w:pPr>
        <w:autoSpaceDE w:val="0"/>
        <w:snapToGrid w:val="0"/>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t>Рабочая программа  включает следующие разделы: р</w:t>
      </w:r>
      <w:r w:rsidRPr="0043072A">
        <w:rPr>
          <w:rFonts w:ascii="Times New Roman" w:eastAsia="Calibri" w:hAnsi="Times New Roman" w:cs="Times New Roman"/>
          <w:bCs/>
          <w:sz w:val="24"/>
          <w:szCs w:val="24"/>
        </w:rPr>
        <w:t xml:space="preserve">аздел 1. «Введение. </w:t>
      </w:r>
      <w:r w:rsidRPr="0043072A">
        <w:rPr>
          <w:rFonts w:ascii="Times New Roman" w:eastAsia="Calibri" w:hAnsi="Times New Roman" w:cs="Times New Roman"/>
          <w:sz w:val="24"/>
          <w:szCs w:val="24"/>
        </w:rPr>
        <w:t xml:space="preserve">Учение о клетке». </w:t>
      </w:r>
      <w:r w:rsidRPr="0043072A">
        <w:rPr>
          <w:rFonts w:ascii="Times New Roman" w:eastAsia="Calibri" w:hAnsi="Times New Roman" w:cs="Times New Roman"/>
          <w:bCs/>
          <w:sz w:val="24"/>
          <w:szCs w:val="24"/>
        </w:rPr>
        <w:t>Раздел 2. «Размножение и индивидуальное развитие организма». Раздел 3 «Основы генетики и селекции».  Раздел 4 «Эволюционное учение». Раздел 5.  «История развития жизни на Земле». Раздел 6. «Основы экологии».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117 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78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39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r>
      <w:r w:rsidRPr="0043072A">
        <w:rPr>
          <w:rFonts w:ascii="Times New Roman" w:eastAsia="Calibri" w:hAnsi="Times New Roman" w:cs="Times New Roman"/>
          <w:spacing w:val="-4"/>
          <w:sz w:val="24"/>
          <w:szCs w:val="24"/>
        </w:rPr>
        <w:t xml:space="preserve">В результате изучения учебной дисциплины «Биология» обучающийся </w:t>
      </w:r>
      <w:r w:rsidRPr="0043072A">
        <w:rPr>
          <w:rFonts w:ascii="Times New Roman" w:eastAsia="Calibri" w:hAnsi="Times New Roman" w:cs="Times New Roman"/>
          <w:sz w:val="24"/>
          <w:szCs w:val="24"/>
        </w:rPr>
        <w:t>должен:</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знать/понимать:</w:t>
      </w:r>
    </w:p>
    <w:p w:rsidR="0043072A" w:rsidRPr="0043072A" w:rsidRDefault="0043072A" w:rsidP="0043072A">
      <w:pPr>
        <w:numPr>
          <w:ilvl w:val="0"/>
          <w:numId w:val="1"/>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rsidR="0043072A" w:rsidRPr="0043072A" w:rsidRDefault="0043072A" w:rsidP="0043072A">
      <w:pPr>
        <w:numPr>
          <w:ilvl w:val="0"/>
          <w:numId w:val="1"/>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строение и функционирование биологических объектов: клетки, генов и хромосом, структуры вида и экосистем;</w:t>
      </w:r>
    </w:p>
    <w:p w:rsidR="0043072A" w:rsidRPr="0043072A" w:rsidRDefault="0043072A" w:rsidP="0043072A">
      <w:pPr>
        <w:numPr>
          <w:ilvl w:val="0"/>
          <w:numId w:val="1"/>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43072A" w:rsidRPr="0043072A" w:rsidRDefault="0043072A" w:rsidP="0043072A">
      <w:pPr>
        <w:numPr>
          <w:ilvl w:val="0"/>
          <w:numId w:val="1"/>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вклад выдающихся (в том числе отечественных) ученых в развитие биологической науки;</w:t>
      </w:r>
    </w:p>
    <w:p w:rsidR="0043072A" w:rsidRPr="0043072A" w:rsidRDefault="0043072A" w:rsidP="0043072A">
      <w:pPr>
        <w:numPr>
          <w:ilvl w:val="0"/>
          <w:numId w:val="1"/>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биологическую терминологию и символику;</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numPr>
          <w:ilvl w:val="0"/>
          <w:numId w:val="2"/>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43072A" w:rsidRPr="0043072A" w:rsidRDefault="0043072A" w:rsidP="0043072A">
      <w:pPr>
        <w:numPr>
          <w:ilvl w:val="0"/>
          <w:numId w:val="2"/>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решать элементарные биологические задачи; составлять элементарные схемы скрещивания и схемы переноса веществ и </w:t>
      </w:r>
      <w:r w:rsidRPr="0043072A">
        <w:rPr>
          <w:rFonts w:ascii="Times New Roman" w:eastAsia="Calibri" w:hAnsi="Times New Roman" w:cs="Times New Roman"/>
          <w:sz w:val="24"/>
          <w:szCs w:val="24"/>
        </w:rPr>
        <w:lastRenderedPageBreak/>
        <w:t>передачи энергии в экосистемах (цепи питания); описывать особенности видов по морфологическому критерию;</w:t>
      </w:r>
    </w:p>
    <w:p w:rsidR="0043072A" w:rsidRPr="0043072A" w:rsidRDefault="0043072A" w:rsidP="0043072A">
      <w:pPr>
        <w:numPr>
          <w:ilvl w:val="0"/>
          <w:numId w:val="2"/>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43072A" w:rsidRPr="0043072A" w:rsidRDefault="0043072A" w:rsidP="0043072A">
      <w:pPr>
        <w:numPr>
          <w:ilvl w:val="0"/>
          <w:numId w:val="2"/>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43072A" w:rsidRPr="0043072A" w:rsidRDefault="0043072A" w:rsidP="0043072A">
      <w:pPr>
        <w:numPr>
          <w:ilvl w:val="0"/>
          <w:numId w:val="2"/>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43072A" w:rsidRPr="0043072A" w:rsidRDefault="0043072A" w:rsidP="0043072A">
      <w:pPr>
        <w:numPr>
          <w:ilvl w:val="0"/>
          <w:numId w:val="2"/>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изучать изменения в экосистемах на биологических моделях;</w:t>
      </w:r>
    </w:p>
    <w:p w:rsidR="0043072A" w:rsidRPr="0043072A" w:rsidRDefault="0043072A" w:rsidP="0043072A">
      <w:pPr>
        <w:numPr>
          <w:ilvl w:val="0"/>
          <w:numId w:val="2"/>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w:t>
      </w:r>
    </w:p>
    <w:p w:rsidR="0043072A" w:rsidRPr="0043072A" w:rsidRDefault="0043072A" w:rsidP="0043072A">
      <w:pPr>
        <w:numPr>
          <w:ilvl w:val="0"/>
          <w:numId w:val="3"/>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43072A" w:rsidRPr="0043072A" w:rsidRDefault="0043072A" w:rsidP="0043072A">
      <w:pPr>
        <w:numPr>
          <w:ilvl w:val="0"/>
          <w:numId w:val="3"/>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оказания первой помощи при травматических, простудных и других заболеваниях, отравлениях пищевыми продуктами;</w:t>
      </w:r>
    </w:p>
    <w:p w:rsidR="0043072A" w:rsidRPr="0043072A" w:rsidRDefault="0043072A" w:rsidP="0043072A">
      <w:pPr>
        <w:numPr>
          <w:ilvl w:val="0"/>
          <w:numId w:val="3"/>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учебной дисциплины «Английский язык»</w:t>
      </w:r>
    </w:p>
    <w:p w:rsidR="0043072A" w:rsidRPr="0043072A" w:rsidRDefault="0043072A" w:rsidP="0043072A">
      <w:pPr>
        <w:snapToGrid w:val="0"/>
        <w:spacing w:after="0" w:line="240" w:lineRule="auto"/>
        <w:ind w:firstLine="709"/>
        <w:contextualSpacing/>
        <w:jc w:val="both"/>
        <w:rPr>
          <w:rFonts w:ascii="Times New Roman" w:eastAsia="Calibri" w:hAnsi="Times New Roman" w:cs="Times New Roman"/>
          <w:bCs/>
          <w:sz w:val="24"/>
          <w:szCs w:val="24"/>
        </w:rPr>
      </w:pPr>
    </w:p>
    <w:p w:rsidR="0043072A" w:rsidRPr="0043072A" w:rsidRDefault="0043072A" w:rsidP="0043072A">
      <w:pPr>
        <w:widowControl w:val="0"/>
        <w:suppressAutoHyphens/>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Рабочая программа учебной дисциплины</w:t>
      </w:r>
      <w:r w:rsidRPr="0043072A">
        <w:rPr>
          <w:rFonts w:ascii="Times New Roman" w:eastAsia="Lucida Sans Unicode" w:hAnsi="Times New Roman" w:cs="Times New Roman"/>
          <w:caps/>
          <w:color w:val="000000"/>
          <w:kern w:val="3"/>
          <w:sz w:val="24"/>
          <w:szCs w:val="24"/>
          <w:lang w:bidi="en-US"/>
        </w:rPr>
        <w:t xml:space="preserve"> </w:t>
      </w:r>
      <w:r w:rsidRPr="0043072A">
        <w:rPr>
          <w:rFonts w:ascii="Times New Roman" w:eastAsia="Lucida Sans Unicode" w:hAnsi="Times New Roman" w:cs="Times New Roman"/>
          <w:color w:val="000000"/>
          <w:kern w:val="3"/>
          <w:sz w:val="24"/>
          <w:szCs w:val="24"/>
          <w:lang w:bidi="en-US"/>
        </w:rPr>
        <w:t xml:space="preserve">«Английский язык» разработана на основе примерной программы  ФГУ «Федеральный институт развития образования» от  16.04.2008г. Программа учебной дисциплины является частью основной </w:t>
      </w:r>
      <w:r w:rsidRPr="0043072A">
        <w:rPr>
          <w:rFonts w:ascii="Times New Roman" w:eastAsia="Lucida Sans Unicode" w:hAnsi="Times New Roman" w:cs="Times New Roman"/>
          <w:kern w:val="3"/>
          <w:sz w:val="24"/>
          <w:szCs w:val="24"/>
          <w:lang w:bidi="en-US"/>
        </w:rPr>
        <w:t xml:space="preserve">профессиональной образовательной программы  по специальности СПО </w:t>
      </w:r>
      <w:r w:rsidRPr="0043072A">
        <w:rPr>
          <w:rFonts w:ascii="Times New Roman" w:eastAsia="Lucida Sans Unicode" w:hAnsi="Times New Roman" w:cs="Times New Roman"/>
          <w:bCs/>
          <w:kern w:val="3"/>
          <w:sz w:val="24"/>
          <w:szCs w:val="24"/>
          <w:lang w:bidi="en-US"/>
        </w:rPr>
        <w:t xml:space="preserve"> </w:t>
      </w:r>
      <w:r w:rsidRPr="0043072A">
        <w:rPr>
          <w:rFonts w:ascii="Times New Roman" w:eastAsia="Lucida Sans Unicode" w:hAnsi="Times New Roman" w:cs="Times New Roman"/>
          <w:color w:val="000000"/>
          <w:kern w:val="3"/>
          <w:sz w:val="24"/>
          <w:szCs w:val="24"/>
          <w:lang w:bidi="en-US"/>
        </w:rPr>
        <w:t>270802 «Строительство и эксплуатация зданий и сооружений» среднего профессионального образования».</w:t>
      </w:r>
    </w:p>
    <w:p w:rsidR="0043072A" w:rsidRPr="0043072A" w:rsidRDefault="0043072A" w:rsidP="0043072A">
      <w:pPr>
        <w:widowControl w:val="0"/>
        <w:suppressAutoHyphens/>
        <w:autoSpaceDN w:val="0"/>
        <w:spacing w:after="0" w:line="240" w:lineRule="auto"/>
        <w:ind w:firstLine="709"/>
        <w:contextualSpacing/>
        <w:jc w:val="both"/>
        <w:textAlignment w:val="baseline"/>
        <w:rPr>
          <w:rFonts w:ascii="Times New Roman" w:eastAsia="Lucida Sans Unicode" w:hAnsi="Times New Roman" w:cs="Tahoma"/>
          <w:color w:val="000000"/>
          <w:kern w:val="3"/>
          <w:sz w:val="24"/>
          <w:szCs w:val="24"/>
          <w:lang w:bidi="en-US"/>
        </w:rPr>
      </w:pPr>
      <w:r w:rsidRPr="0043072A">
        <w:rPr>
          <w:rFonts w:ascii="Times New Roman" w:eastAsia="Lucida Sans Unicode" w:hAnsi="Times New Roman" w:cs="Tahoma"/>
          <w:color w:val="000000"/>
          <w:kern w:val="3"/>
          <w:sz w:val="24"/>
          <w:szCs w:val="24"/>
          <w:lang w:bidi="en-US"/>
        </w:rPr>
        <w:t>Учебная  дисциплина входит в общеобразовательный цикл на 1-2 курсе; общий гуманитарный и социально-экономический цикл на 3-4 курсе.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Цели и задачи учебной дисциплины – требования к результатам освоения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w:t>
      </w:r>
      <w:r w:rsidRPr="0043072A">
        <w:rPr>
          <w:rFonts w:ascii="Times New Roman" w:eastAsia="Calibri" w:hAnsi="Times New Roman" w:cs="Times New Roman"/>
          <w:sz w:val="24"/>
          <w:szCs w:val="24"/>
          <w:lang w:val="en-US"/>
        </w:rPr>
        <w:t> </w:t>
      </w:r>
      <w:r w:rsidRPr="0043072A">
        <w:rPr>
          <w:rFonts w:ascii="Times New Roman" w:eastAsia="Calibri" w:hAnsi="Times New Roman" w:cs="Times New Roman"/>
          <w:sz w:val="24"/>
          <w:szCs w:val="24"/>
        </w:rPr>
        <w:t>общаться (устно и письменно) на иностранном языке на профессиональные   и повседневные темы;</w:t>
      </w:r>
    </w:p>
    <w:p w:rsidR="0043072A" w:rsidRPr="0043072A" w:rsidRDefault="0043072A" w:rsidP="0043072A">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w:t>
      </w:r>
      <w:r w:rsidRPr="0043072A">
        <w:rPr>
          <w:rFonts w:ascii="Times New Roman" w:eastAsia="Calibri" w:hAnsi="Times New Roman" w:cs="Times New Roman"/>
          <w:sz w:val="24"/>
          <w:szCs w:val="24"/>
          <w:lang w:val="en-US"/>
        </w:rPr>
        <w:t> </w:t>
      </w:r>
      <w:r w:rsidRPr="0043072A">
        <w:rPr>
          <w:rFonts w:ascii="Times New Roman" w:eastAsia="Calibri" w:hAnsi="Times New Roman" w:cs="Times New Roman"/>
          <w:sz w:val="24"/>
          <w:szCs w:val="24"/>
        </w:rPr>
        <w:t>переводить (со словарём) иностранные тексты профессиональной   направленности;</w:t>
      </w:r>
    </w:p>
    <w:p w:rsidR="0043072A" w:rsidRPr="0043072A" w:rsidRDefault="0043072A" w:rsidP="0043072A">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 самостоятельно совершенствовать устную и письменную речь, пополнять   словарный запас.</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Рабочая программа  включает следующие разделы: </w:t>
      </w:r>
      <w:r w:rsidRPr="0043072A">
        <w:rPr>
          <w:rFonts w:ascii="Times New Roman" w:eastAsia="Calibri" w:hAnsi="Times New Roman" w:cs="Times New Roman"/>
          <w:bCs/>
          <w:sz w:val="24"/>
          <w:szCs w:val="24"/>
        </w:rPr>
        <w:t>Раздел 1. Фонетика; Раздел 2. Грамматика</w:t>
      </w:r>
      <w:r w:rsidRPr="0043072A">
        <w:rPr>
          <w:rFonts w:ascii="Times New Roman" w:eastAsia="Calibri" w:hAnsi="Times New Roman" w:cs="Times New Roman"/>
          <w:sz w:val="24"/>
          <w:szCs w:val="24"/>
        </w:rPr>
        <w:t>. Морфология. Модуль  2 - профессионально-направленный.</w:t>
      </w:r>
    </w:p>
    <w:p w:rsidR="0043072A" w:rsidRPr="0043072A" w:rsidRDefault="0043072A" w:rsidP="0043072A">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Рекомендуемое количество часов на освоение примерной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316 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246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69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«Информатика»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ab/>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разработана на основе Федерального государственного образовательного стандарта   по специальности среднего  профессионального образования 270802 Строительство и эксплуатация зданий и сооружений. Учебная дисциплина «Информатика»  относится к циклу естественно-научных дисциплин и изучается студентами на 2 курсе.</w:t>
      </w:r>
    </w:p>
    <w:p w:rsidR="0043072A" w:rsidRPr="0043072A" w:rsidRDefault="0043072A" w:rsidP="0043072A">
      <w:pPr>
        <w:shd w:val="clear" w:color="auto" w:fill="FFFFFF"/>
        <w:spacing w:after="0" w:line="240" w:lineRule="auto"/>
        <w:ind w:firstLine="567"/>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numPr>
          <w:ilvl w:val="0"/>
          <w:numId w:val="5"/>
        </w:numPr>
        <w:shd w:val="clear" w:color="auto" w:fill="FFFFFF"/>
        <w:tabs>
          <w:tab w:val="left" w:pos="1416"/>
        </w:tabs>
        <w:suppressAutoHyphens/>
        <w:spacing w:after="0" w:line="240" w:lineRule="auto"/>
        <w:contextualSpacing/>
        <w:jc w:val="both"/>
        <w:rPr>
          <w:rFonts w:ascii="Times New Roman" w:eastAsia="Calibri" w:hAnsi="Times New Roman" w:cs="Times New Roman"/>
          <w:spacing w:val="-3"/>
          <w:sz w:val="24"/>
          <w:szCs w:val="24"/>
        </w:rPr>
      </w:pPr>
      <w:r w:rsidRPr="0043072A">
        <w:rPr>
          <w:rFonts w:ascii="Times New Roman" w:eastAsia="Calibri" w:hAnsi="Times New Roman" w:cs="Times New Roman"/>
          <w:spacing w:val="-3"/>
          <w:sz w:val="24"/>
          <w:szCs w:val="24"/>
        </w:rPr>
        <w:t>работать с разными видами информации с помощью компьютера и других информационных средств и коммуникационных технологий;</w:t>
      </w:r>
    </w:p>
    <w:p w:rsidR="0043072A" w:rsidRPr="0043072A" w:rsidRDefault="0043072A" w:rsidP="0043072A">
      <w:pPr>
        <w:numPr>
          <w:ilvl w:val="0"/>
          <w:numId w:val="5"/>
        </w:numPr>
        <w:shd w:val="clear" w:color="auto" w:fill="FFFFFF"/>
        <w:suppressAutoHyphen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pacing w:val="-4"/>
          <w:sz w:val="24"/>
          <w:szCs w:val="24"/>
        </w:rPr>
        <w:t xml:space="preserve">организовывать собственную информационную </w:t>
      </w:r>
      <w:r w:rsidRPr="0043072A">
        <w:rPr>
          <w:rFonts w:ascii="Times New Roman" w:eastAsia="Calibri" w:hAnsi="Times New Roman" w:cs="Times New Roman"/>
          <w:sz w:val="24"/>
          <w:szCs w:val="24"/>
        </w:rPr>
        <w:t>деятельность и планировать ее результаты;</w:t>
      </w:r>
    </w:p>
    <w:p w:rsidR="0043072A" w:rsidRPr="0043072A" w:rsidRDefault="0043072A" w:rsidP="0043072A">
      <w:pPr>
        <w:numPr>
          <w:ilvl w:val="0"/>
          <w:numId w:val="5"/>
        </w:numPr>
        <w:shd w:val="clear" w:color="auto" w:fill="FFFFFF"/>
        <w:suppressAutoHyphen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pacing w:val="-4"/>
          <w:sz w:val="24"/>
          <w:szCs w:val="24"/>
        </w:rPr>
        <w:t xml:space="preserve">использовать программы графических редакторов </w:t>
      </w:r>
      <w:r w:rsidRPr="0043072A">
        <w:rPr>
          <w:rFonts w:ascii="Times New Roman" w:eastAsia="Calibri" w:hAnsi="Times New Roman" w:cs="Times New Roman"/>
          <w:sz w:val="24"/>
          <w:szCs w:val="24"/>
        </w:rPr>
        <w:t>электронно-вычислительных машин</w:t>
      </w:r>
    </w:p>
    <w:p w:rsidR="0043072A" w:rsidRPr="0043072A" w:rsidRDefault="0043072A" w:rsidP="0043072A">
      <w:pPr>
        <w:shd w:val="clear" w:color="auto" w:fill="FFFFFF"/>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 профессиональной деятельности;</w:t>
      </w:r>
    </w:p>
    <w:p w:rsidR="0043072A" w:rsidRPr="0043072A" w:rsidRDefault="0043072A" w:rsidP="0043072A">
      <w:pPr>
        <w:numPr>
          <w:ilvl w:val="0"/>
          <w:numId w:val="5"/>
        </w:numPr>
        <w:shd w:val="clear" w:color="auto" w:fill="FFFFFF"/>
        <w:suppressAutoHyphen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работать с пакетами прикладных программ </w:t>
      </w:r>
      <w:r w:rsidRPr="0043072A">
        <w:rPr>
          <w:rFonts w:ascii="Times New Roman" w:eastAsia="Calibri" w:hAnsi="Times New Roman" w:cs="Times New Roman"/>
          <w:spacing w:val="-3"/>
          <w:sz w:val="24"/>
          <w:szCs w:val="24"/>
        </w:rPr>
        <w:t>профессиональной направленности на электронно-</w:t>
      </w:r>
      <w:r w:rsidRPr="0043072A">
        <w:rPr>
          <w:rFonts w:ascii="Times New Roman" w:eastAsia="Calibri" w:hAnsi="Times New Roman" w:cs="Times New Roman"/>
          <w:sz w:val="24"/>
          <w:szCs w:val="24"/>
        </w:rPr>
        <w:t xml:space="preserve">вычислительных машинах; </w:t>
      </w:r>
    </w:p>
    <w:p w:rsidR="0043072A" w:rsidRPr="0043072A" w:rsidRDefault="0043072A" w:rsidP="0043072A">
      <w:pPr>
        <w:shd w:val="clear" w:color="auto" w:fill="FFFFFF"/>
        <w:spacing w:after="0" w:line="240" w:lineRule="auto"/>
        <w:ind w:firstLine="567"/>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numPr>
          <w:ilvl w:val="0"/>
          <w:numId w:val="6"/>
        </w:numPr>
        <w:shd w:val="clear" w:color="auto" w:fill="FFFFFF"/>
        <w:suppressAutoHyphen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методику работы с графическим редактором </w:t>
      </w:r>
      <w:r w:rsidRPr="0043072A">
        <w:rPr>
          <w:rFonts w:ascii="Times New Roman" w:eastAsia="Calibri" w:hAnsi="Times New Roman" w:cs="Times New Roman"/>
          <w:spacing w:val="-3"/>
          <w:sz w:val="24"/>
          <w:szCs w:val="24"/>
        </w:rPr>
        <w:t xml:space="preserve">электронно-вычислительных машин при решении </w:t>
      </w:r>
      <w:r w:rsidRPr="0043072A">
        <w:rPr>
          <w:rFonts w:ascii="Times New Roman" w:eastAsia="Calibri" w:hAnsi="Times New Roman" w:cs="Times New Roman"/>
          <w:sz w:val="24"/>
          <w:szCs w:val="24"/>
        </w:rPr>
        <w:t>профессиональных задач;</w:t>
      </w:r>
    </w:p>
    <w:p w:rsidR="0043072A" w:rsidRPr="0043072A" w:rsidRDefault="0043072A" w:rsidP="0043072A">
      <w:pPr>
        <w:numPr>
          <w:ilvl w:val="0"/>
          <w:numId w:val="6"/>
        </w:numPr>
        <w:shd w:val="clear" w:color="auto" w:fill="FFFFFF"/>
        <w:suppressAutoHyphens/>
        <w:spacing w:after="0" w:line="240" w:lineRule="auto"/>
        <w:contextualSpacing/>
        <w:rPr>
          <w:rFonts w:ascii="Times New Roman" w:eastAsia="Calibri" w:hAnsi="Times New Roman" w:cs="Times New Roman"/>
          <w:spacing w:val="-3"/>
          <w:sz w:val="24"/>
          <w:szCs w:val="24"/>
        </w:rPr>
      </w:pPr>
      <w:r w:rsidRPr="0043072A">
        <w:rPr>
          <w:rFonts w:ascii="Times New Roman" w:eastAsia="Calibri" w:hAnsi="Times New Roman" w:cs="Times New Roman"/>
          <w:spacing w:val="-3"/>
          <w:sz w:val="24"/>
          <w:szCs w:val="24"/>
        </w:rPr>
        <w:t>основы применения системных программных продуктов для решения профессиональных задач на электронно-вычислительных машинах</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sz w:val="24"/>
          <w:szCs w:val="24"/>
        </w:rPr>
      </w:pPr>
      <w:r w:rsidRPr="0043072A">
        <w:rPr>
          <w:rFonts w:ascii="Times New Roman" w:eastAsia="Calibri" w:hAnsi="Times New Roman" w:cs="Times New Roman"/>
          <w:sz w:val="24"/>
          <w:szCs w:val="24"/>
        </w:rPr>
        <w:tab/>
        <w:t xml:space="preserve">Рабочая программа  включает следующие разделы: Раздел 1. Информационные технологии. Раздел 2 </w:t>
      </w:r>
      <w:r w:rsidRPr="0043072A">
        <w:rPr>
          <w:rFonts w:ascii="Times New Roman" w:eastAsia="Calibri" w:hAnsi="Times New Roman" w:cs="Times New Roman"/>
          <w:color w:val="000000"/>
          <w:spacing w:val="-1"/>
          <w:sz w:val="24"/>
          <w:szCs w:val="24"/>
        </w:rPr>
        <w:t>Компьютерные коммуника</w:t>
      </w:r>
      <w:r w:rsidRPr="0043072A">
        <w:rPr>
          <w:rFonts w:ascii="Times New Roman" w:eastAsia="Calibri" w:hAnsi="Times New Roman" w:cs="Times New Roman"/>
          <w:color w:val="000000"/>
          <w:spacing w:val="-14"/>
          <w:sz w:val="24"/>
          <w:szCs w:val="24"/>
        </w:rPr>
        <w:t>ции.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ab/>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студента 93 часа, в том числе:</w:t>
      </w:r>
    </w:p>
    <w:p w:rsidR="0043072A" w:rsidRPr="0043072A" w:rsidRDefault="0043072A" w:rsidP="0043072A">
      <w:pPr>
        <w:numPr>
          <w:ilvl w:val="0"/>
          <w:numId w:val="6"/>
        </w:numPr>
        <w:shd w:val="clear" w:color="auto" w:fill="FFFFFF"/>
        <w:suppressAutoHyphens/>
        <w:spacing w:after="0" w:line="240" w:lineRule="auto"/>
        <w:contextualSpacing/>
        <w:rPr>
          <w:rFonts w:ascii="Times New Roman" w:eastAsia="Calibri" w:hAnsi="Times New Roman" w:cs="Times New Roman"/>
          <w:spacing w:val="-3"/>
          <w:sz w:val="24"/>
          <w:szCs w:val="24"/>
        </w:rPr>
      </w:pPr>
      <w:r w:rsidRPr="0043072A">
        <w:rPr>
          <w:rFonts w:ascii="Times New Roman" w:eastAsia="Calibri" w:hAnsi="Times New Roman" w:cs="Times New Roman"/>
          <w:spacing w:val="-3"/>
          <w:sz w:val="24"/>
          <w:szCs w:val="24"/>
        </w:rPr>
        <w:t>обязательной аудиторной учебной нагрузки обучающегося 20 часов;</w:t>
      </w:r>
    </w:p>
    <w:p w:rsidR="0043072A" w:rsidRPr="0043072A" w:rsidRDefault="0043072A" w:rsidP="0043072A">
      <w:pPr>
        <w:numPr>
          <w:ilvl w:val="0"/>
          <w:numId w:val="6"/>
        </w:numPr>
        <w:shd w:val="clear" w:color="auto" w:fill="FFFFFF"/>
        <w:suppressAutoHyphens/>
        <w:spacing w:after="0" w:line="240" w:lineRule="auto"/>
        <w:contextualSpacing/>
        <w:rPr>
          <w:rFonts w:ascii="Times New Roman" w:eastAsia="Calibri" w:hAnsi="Times New Roman" w:cs="Times New Roman"/>
          <w:spacing w:val="-3"/>
          <w:sz w:val="24"/>
          <w:szCs w:val="24"/>
        </w:rPr>
      </w:pPr>
      <w:r w:rsidRPr="0043072A">
        <w:rPr>
          <w:rFonts w:ascii="Times New Roman" w:eastAsia="Calibri" w:hAnsi="Times New Roman" w:cs="Times New Roman"/>
          <w:spacing w:val="-3"/>
          <w:sz w:val="24"/>
          <w:szCs w:val="24"/>
        </w:rPr>
        <w:t>обязательной аудиторной лабораторной работы обучающегося 42 часа;</w:t>
      </w:r>
    </w:p>
    <w:p w:rsidR="0043072A" w:rsidRPr="0043072A" w:rsidRDefault="0043072A" w:rsidP="0043072A">
      <w:pPr>
        <w:numPr>
          <w:ilvl w:val="0"/>
          <w:numId w:val="6"/>
        </w:numPr>
        <w:shd w:val="clear" w:color="auto" w:fill="FFFFFF"/>
        <w:suppressAutoHyphens/>
        <w:spacing w:after="0" w:line="240" w:lineRule="auto"/>
        <w:contextualSpacing/>
        <w:rPr>
          <w:rFonts w:ascii="Times New Roman" w:eastAsia="Calibri" w:hAnsi="Times New Roman" w:cs="Times New Roman"/>
          <w:spacing w:val="-3"/>
          <w:sz w:val="24"/>
          <w:szCs w:val="24"/>
        </w:rPr>
      </w:pPr>
      <w:r w:rsidRPr="0043072A">
        <w:rPr>
          <w:rFonts w:ascii="Times New Roman" w:eastAsia="Calibri" w:hAnsi="Times New Roman" w:cs="Times New Roman"/>
          <w:spacing w:val="-3"/>
          <w:sz w:val="24"/>
          <w:szCs w:val="24"/>
        </w:rPr>
        <w:t>самостоятельной работы обучающегося 31 часа.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«Математика»</w:t>
      </w:r>
    </w:p>
    <w:p w:rsidR="0043072A" w:rsidRPr="0043072A" w:rsidRDefault="0043072A" w:rsidP="0043072A">
      <w:pPr>
        <w:spacing w:after="0" w:line="240" w:lineRule="auto"/>
        <w:ind w:firstLine="709"/>
        <w:contextualSpacing/>
        <w:jc w:val="both"/>
        <w:rPr>
          <w:rFonts w:ascii="Calibri" w:eastAsia="Calibri" w:hAnsi="Calibri" w:cs="Times New Roman"/>
          <w:sz w:val="28"/>
          <w:szCs w:val="28"/>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 xml:space="preserve">«Математика» разработана  на основе Федерального государственного стандарта по специальности среднего профессионального образования </w:t>
      </w:r>
      <w:r w:rsidRPr="0043072A">
        <w:rPr>
          <w:rFonts w:ascii="Times New Roman" w:eastAsia="Calibri" w:hAnsi="Times New Roman" w:cs="Times New Roman"/>
          <w:bCs/>
          <w:sz w:val="24"/>
          <w:szCs w:val="24"/>
        </w:rPr>
        <w:t>270802 Строительство и эксплуатация зданий и сооружений</w:t>
      </w:r>
      <w:r w:rsidRPr="0043072A">
        <w:rPr>
          <w:rFonts w:ascii="Times New Roman" w:eastAsia="Calibri" w:hAnsi="Times New Roman" w:cs="Times New Roman"/>
          <w:bCs/>
          <w:spacing w:val="-2"/>
          <w:sz w:val="24"/>
          <w:szCs w:val="24"/>
        </w:rPr>
        <w:t xml:space="preserve">. </w:t>
      </w:r>
      <w:r w:rsidRPr="0043072A">
        <w:rPr>
          <w:rFonts w:ascii="Times New Roman" w:eastAsia="Calibri" w:hAnsi="Times New Roman" w:cs="Times New Roman"/>
          <w:spacing w:val="-2"/>
          <w:sz w:val="24"/>
          <w:szCs w:val="24"/>
        </w:rPr>
        <w:t>Программа</w:t>
      </w:r>
      <w:r w:rsidRPr="0043072A">
        <w:rPr>
          <w:rFonts w:ascii="Times New Roman" w:eastAsia="Calibri" w:hAnsi="Times New Roman" w:cs="Times New Roman"/>
          <w:bCs/>
          <w:spacing w:val="-2"/>
          <w:sz w:val="24"/>
          <w:szCs w:val="24"/>
        </w:rPr>
        <w:t xml:space="preserve"> </w:t>
      </w:r>
      <w:r w:rsidRPr="0043072A">
        <w:rPr>
          <w:rFonts w:ascii="Times New Roman" w:eastAsia="Calibri" w:hAnsi="Times New Roman" w:cs="Times New Roman"/>
          <w:sz w:val="24"/>
          <w:szCs w:val="24"/>
        </w:rPr>
        <w:t>составлена в соответствии с учебным планом и предназначена для обучающихся 2 курса дневной формы обучения.</w:t>
      </w:r>
    </w:p>
    <w:p w:rsidR="0043072A" w:rsidRPr="0043072A" w:rsidRDefault="0043072A" w:rsidP="0043072A">
      <w:pPr>
        <w:shd w:val="clear" w:color="auto" w:fill="FFFFFF"/>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Дисциплина входит в математический и общий естественнонаучный цикл.</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Дисциплина базируется на знании школьного курса математики, может являться основой к изучению ряда специальных дисциплин.</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Целью изучения дисциплины обучающимися является приобретение знаний, предусмотренных программой, формированием умения и навыков применять полученные знания при решении конкретных задач.</w:t>
      </w:r>
    </w:p>
    <w:p w:rsidR="0043072A" w:rsidRPr="0043072A" w:rsidRDefault="0043072A" w:rsidP="0043072A">
      <w:pPr>
        <w:spacing w:after="0" w:line="240" w:lineRule="auto"/>
        <w:ind w:firstLine="709"/>
        <w:contextualSpacing/>
        <w:jc w:val="both"/>
        <w:outlineLvl w:val="0"/>
        <w:rPr>
          <w:rFonts w:ascii="Times New Roman" w:eastAsia="Times New Roman" w:hAnsi="Times New Roman" w:cs="Times New Roman"/>
          <w:sz w:val="24"/>
          <w:szCs w:val="24"/>
          <w:lang w:eastAsia="ru-RU"/>
        </w:rPr>
      </w:pPr>
      <w:r w:rsidRPr="0043072A">
        <w:rPr>
          <w:rFonts w:ascii="Times New Roman" w:eastAsia="Times New Roman" w:hAnsi="Times New Roman" w:cs="Times New Roman"/>
          <w:sz w:val="24"/>
          <w:szCs w:val="24"/>
          <w:lang w:eastAsia="ru-RU"/>
        </w:rPr>
        <w:t>Задачами курса является:</w:t>
      </w:r>
    </w:p>
    <w:p w:rsidR="0043072A" w:rsidRPr="0043072A" w:rsidRDefault="0043072A" w:rsidP="0043072A">
      <w:pPr>
        <w:numPr>
          <w:ilvl w:val="0"/>
          <w:numId w:val="7"/>
        </w:numPr>
        <w:spacing w:after="0" w:line="240" w:lineRule="auto"/>
        <w:ind w:firstLine="709"/>
        <w:contextualSpacing/>
        <w:jc w:val="both"/>
        <w:outlineLvl w:val="0"/>
        <w:rPr>
          <w:rFonts w:ascii="Times New Roman" w:eastAsia="Times New Roman" w:hAnsi="Times New Roman" w:cs="Times New Roman"/>
          <w:sz w:val="24"/>
          <w:szCs w:val="24"/>
          <w:lang w:eastAsia="ru-RU"/>
        </w:rPr>
      </w:pPr>
      <w:r w:rsidRPr="0043072A">
        <w:rPr>
          <w:rFonts w:ascii="Times New Roman" w:eastAsia="Times New Roman" w:hAnsi="Times New Roman" w:cs="Times New Roman"/>
          <w:sz w:val="24"/>
          <w:szCs w:val="24"/>
          <w:lang w:eastAsia="ru-RU"/>
        </w:rPr>
        <w:t>ознакомить обучающегося с важнейшими математическими понятиями и утверждениями;</w:t>
      </w:r>
    </w:p>
    <w:p w:rsidR="0043072A" w:rsidRPr="0043072A" w:rsidRDefault="0043072A" w:rsidP="0043072A">
      <w:pPr>
        <w:numPr>
          <w:ilvl w:val="0"/>
          <w:numId w:val="7"/>
        </w:numPr>
        <w:spacing w:after="0" w:line="240" w:lineRule="auto"/>
        <w:ind w:firstLine="709"/>
        <w:contextualSpacing/>
        <w:jc w:val="both"/>
        <w:outlineLvl w:val="0"/>
        <w:rPr>
          <w:rFonts w:ascii="Times New Roman" w:eastAsia="Times New Roman" w:hAnsi="Times New Roman" w:cs="Times New Roman"/>
          <w:sz w:val="24"/>
          <w:szCs w:val="24"/>
          <w:lang w:eastAsia="ru-RU"/>
        </w:rPr>
      </w:pPr>
      <w:r w:rsidRPr="0043072A">
        <w:rPr>
          <w:rFonts w:ascii="Times New Roman" w:eastAsia="Times New Roman" w:hAnsi="Times New Roman" w:cs="Times New Roman"/>
          <w:sz w:val="24"/>
          <w:szCs w:val="24"/>
          <w:lang w:eastAsia="ru-RU"/>
        </w:rPr>
        <w:t>научить обучающегося постановке математической модели стандартной задачи и анализу полученных знаний;</w:t>
      </w:r>
    </w:p>
    <w:p w:rsidR="0043072A" w:rsidRPr="0043072A" w:rsidRDefault="0043072A" w:rsidP="0043072A">
      <w:pPr>
        <w:numPr>
          <w:ilvl w:val="0"/>
          <w:numId w:val="7"/>
        </w:numPr>
        <w:spacing w:after="0" w:line="240" w:lineRule="auto"/>
        <w:ind w:firstLine="709"/>
        <w:contextualSpacing/>
        <w:jc w:val="both"/>
        <w:outlineLvl w:val="0"/>
        <w:rPr>
          <w:rFonts w:ascii="Times New Roman" w:eastAsia="Times New Roman" w:hAnsi="Times New Roman" w:cs="Times New Roman"/>
          <w:sz w:val="24"/>
          <w:szCs w:val="24"/>
          <w:lang w:eastAsia="ru-RU"/>
        </w:rPr>
      </w:pPr>
      <w:r w:rsidRPr="0043072A">
        <w:rPr>
          <w:rFonts w:ascii="Times New Roman" w:eastAsia="Times New Roman" w:hAnsi="Times New Roman" w:cs="Times New Roman"/>
          <w:sz w:val="24"/>
          <w:szCs w:val="24"/>
          <w:lang w:eastAsia="ru-RU"/>
        </w:rPr>
        <w:t>привить обучающемуся определенную грамотность, достаточную для самостоятельной работы с экономико-математической литературой.</w:t>
      </w:r>
    </w:p>
    <w:p w:rsidR="0043072A" w:rsidRPr="0043072A" w:rsidRDefault="0043072A" w:rsidP="0043072A">
      <w:pPr>
        <w:spacing w:after="0" w:line="240" w:lineRule="auto"/>
        <w:ind w:firstLine="709"/>
        <w:contextualSpacing/>
        <w:jc w:val="both"/>
        <w:outlineLvl w:val="0"/>
        <w:rPr>
          <w:rFonts w:ascii="Times New Roman" w:eastAsia="Times New Roman" w:hAnsi="Times New Roman" w:cs="Times New Roman"/>
          <w:sz w:val="24"/>
          <w:szCs w:val="24"/>
          <w:lang w:eastAsia="ru-RU"/>
        </w:rPr>
      </w:pPr>
      <w:r w:rsidRPr="0043072A">
        <w:rPr>
          <w:rFonts w:ascii="Times New Roman" w:eastAsia="Times New Roman" w:hAnsi="Times New Roman" w:cs="Times New Roman"/>
          <w:sz w:val="24"/>
          <w:szCs w:val="24"/>
          <w:lang w:eastAsia="ru-RU"/>
        </w:rPr>
        <w:t>В результате изучения дисциплины обучающийся должен овладеть:</w:t>
      </w:r>
    </w:p>
    <w:p w:rsidR="0043072A" w:rsidRPr="0043072A" w:rsidRDefault="0043072A" w:rsidP="0043072A">
      <w:pPr>
        <w:spacing w:after="0" w:line="240" w:lineRule="auto"/>
        <w:ind w:firstLine="709"/>
        <w:contextualSpacing/>
        <w:jc w:val="both"/>
        <w:outlineLvl w:val="0"/>
        <w:rPr>
          <w:rFonts w:ascii="Times New Roman" w:eastAsia="Times New Roman" w:hAnsi="Times New Roman" w:cs="Times New Roman"/>
          <w:sz w:val="24"/>
          <w:szCs w:val="24"/>
          <w:lang w:eastAsia="ru-RU"/>
        </w:rPr>
      </w:pPr>
      <w:r w:rsidRPr="0043072A">
        <w:rPr>
          <w:rFonts w:ascii="Times New Roman" w:eastAsia="Times New Roman" w:hAnsi="Times New Roman" w:cs="Times New Roman"/>
          <w:sz w:val="24"/>
          <w:szCs w:val="24"/>
          <w:lang w:eastAsia="ru-RU"/>
        </w:rPr>
        <w:t>а) классическими методами решения основных математических задач, к которым  могут приводить те или иные экономические проблемы;</w:t>
      </w:r>
    </w:p>
    <w:p w:rsidR="0043072A" w:rsidRPr="0043072A" w:rsidRDefault="0043072A" w:rsidP="0043072A">
      <w:pPr>
        <w:spacing w:after="0" w:line="240" w:lineRule="auto"/>
        <w:ind w:firstLine="709"/>
        <w:contextualSpacing/>
        <w:jc w:val="both"/>
        <w:outlineLvl w:val="0"/>
        <w:rPr>
          <w:rFonts w:ascii="Times New Roman" w:eastAsia="Times New Roman" w:hAnsi="Times New Roman" w:cs="Times New Roman"/>
          <w:sz w:val="24"/>
          <w:szCs w:val="24"/>
          <w:lang w:eastAsia="ru-RU"/>
        </w:rPr>
      </w:pPr>
      <w:r w:rsidRPr="0043072A">
        <w:rPr>
          <w:rFonts w:ascii="Times New Roman" w:eastAsia="Times New Roman" w:hAnsi="Times New Roman" w:cs="Times New Roman"/>
          <w:sz w:val="24"/>
          <w:szCs w:val="24"/>
          <w:lang w:eastAsia="ru-RU"/>
        </w:rPr>
        <w:t>б) методами математической статистики, использующими результаты теории вероятностей;</w:t>
      </w:r>
    </w:p>
    <w:p w:rsidR="0043072A" w:rsidRPr="0043072A" w:rsidRDefault="0043072A" w:rsidP="0043072A">
      <w:pPr>
        <w:spacing w:after="0" w:line="240" w:lineRule="auto"/>
        <w:ind w:firstLine="709"/>
        <w:contextualSpacing/>
        <w:jc w:val="both"/>
        <w:outlineLvl w:val="0"/>
        <w:rPr>
          <w:rFonts w:ascii="Times New Roman" w:eastAsia="Times New Roman" w:hAnsi="Times New Roman" w:cs="Times New Roman"/>
          <w:sz w:val="24"/>
          <w:szCs w:val="24"/>
          <w:lang w:eastAsia="ru-RU"/>
        </w:rPr>
      </w:pPr>
      <w:r w:rsidRPr="0043072A">
        <w:rPr>
          <w:rFonts w:ascii="Times New Roman" w:eastAsia="Times New Roman" w:hAnsi="Times New Roman" w:cs="Times New Roman"/>
          <w:sz w:val="24"/>
          <w:szCs w:val="24"/>
          <w:lang w:eastAsia="ru-RU"/>
        </w:rPr>
        <w:t xml:space="preserve">в) основными методами математического программирования и их использованием для решения различных экономических задач.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bCs/>
          <w:i/>
          <w:iCs/>
          <w:sz w:val="24"/>
          <w:szCs w:val="24"/>
        </w:rPr>
        <w:t>В результате освоения учебной дисциплины «Математика» обучающийся должен:</w:t>
      </w:r>
    </w:p>
    <w:p w:rsidR="0043072A" w:rsidRPr="0043072A" w:rsidRDefault="0043072A" w:rsidP="0043072A">
      <w:pPr>
        <w:shd w:val="clear" w:color="auto" w:fill="FFFFFF"/>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bCs/>
          <w:sz w:val="24"/>
          <w:szCs w:val="24"/>
        </w:rPr>
        <w:t>уметь:</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pacing w:val="-2"/>
          <w:sz w:val="24"/>
          <w:szCs w:val="24"/>
        </w:rPr>
        <w:t xml:space="preserve">- выполнять необходимые измерения и связанные </w:t>
      </w:r>
      <w:r w:rsidRPr="0043072A">
        <w:rPr>
          <w:rFonts w:ascii="Times New Roman" w:eastAsia="Calibri" w:hAnsi="Times New Roman" w:cs="Times New Roman"/>
          <w:sz w:val="24"/>
          <w:szCs w:val="24"/>
        </w:rPr>
        <w:t>с ними расчеты;</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вычислять площади и объемы деталей </w:t>
      </w:r>
      <w:r w:rsidRPr="0043072A">
        <w:rPr>
          <w:rFonts w:ascii="Times New Roman" w:eastAsia="Calibri" w:hAnsi="Times New Roman" w:cs="Times New Roman"/>
          <w:spacing w:val="-3"/>
          <w:sz w:val="24"/>
          <w:szCs w:val="24"/>
        </w:rPr>
        <w:t>строительных конструкций, объемы земляных работ;</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pacing w:val="-3"/>
          <w:sz w:val="24"/>
          <w:szCs w:val="24"/>
        </w:rPr>
        <w:t xml:space="preserve">- применять математические методы для решения </w:t>
      </w:r>
      <w:r w:rsidRPr="0043072A">
        <w:rPr>
          <w:rFonts w:ascii="Times New Roman" w:eastAsia="Calibri" w:hAnsi="Times New Roman" w:cs="Times New Roman"/>
          <w:sz w:val="24"/>
          <w:szCs w:val="24"/>
        </w:rPr>
        <w:t>профессиональных задач;</w:t>
      </w:r>
    </w:p>
    <w:p w:rsidR="0043072A" w:rsidRPr="0043072A" w:rsidRDefault="0043072A" w:rsidP="0043072A">
      <w:pPr>
        <w:shd w:val="clear" w:color="auto" w:fill="FFFFFF"/>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bCs/>
          <w:sz w:val="24"/>
          <w:szCs w:val="24"/>
        </w:rPr>
        <w:t>знать:</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pacing w:val="-1"/>
          <w:sz w:val="24"/>
          <w:szCs w:val="24"/>
        </w:rPr>
        <w:t xml:space="preserve">- основные понятия о математическом синтезе и </w:t>
      </w:r>
      <w:r w:rsidRPr="0043072A">
        <w:rPr>
          <w:rFonts w:ascii="Times New Roman" w:eastAsia="Calibri" w:hAnsi="Times New Roman" w:cs="Times New Roman"/>
          <w:spacing w:val="-2"/>
          <w:sz w:val="24"/>
          <w:szCs w:val="24"/>
        </w:rPr>
        <w:t xml:space="preserve">анализе, дискретной математики, теории вероятности </w:t>
      </w:r>
      <w:r w:rsidRPr="0043072A">
        <w:rPr>
          <w:rFonts w:ascii="Times New Roman" w:eastAsia="Calibri" w:hAnsi="Times New Roman" w:cs="Times New Roman"/>
          <w:sz w:val="24"/>
          <w:szCs w:val="24"/>
        </w:rPr>
        <w:t>и математической статистики;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pacing w:val="-3"/>
          <w:sz w:val="24"/>
          <w:szCs w:val="24"/>
        </w:rPr>
      </w:pPr>
      <w:r w:rsidRPr="0043072A">
        <w:rPr>
          <w:rFonts w:ascii="Times New Roman" w:eastAsia="Calibri" w:hAnsi="Times New Roman" w:cs="Times New Roman"/>
          <w:spacing w:val="-1"/>
          <w:sz w:val="24"/>
          <w:szCs w:val="24"/>
        </w:rPr>
        <w:t xml:space="preserve">- основные формулы для вычисления площадей </w:t>
      </w:r>
      <w:r w:rsidRPr="0043072A">
        <w:rPr>
          <w:rFonts w:ascii="Times New Roman" w:eastAsia="Calibri" w:hAnsi="Times New Roman" w:cs="Times New Roman"/>
          <w:spacing w:val="-3"/>
          <w:sz w:val="24"/>
          <w:szCs w:val="24"/>
        </w:rPr>
        <w:t>фигур и объемов тел, используемых в строительстве.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Cs/>
          <w:color w:val="000000"/>
          <w:sz w:val="24"/>
          <w:szCs w:val="24"/>
        </w:rPr>
      </w:pPr>
      <w:r w:rsidRPr="0043072A">
        <w:rPr>
          <w:rFonts w:ascii="Times New Roman" w:eastAsia="Calibri" w:hAnsi="Times New Roman" w:cs="Times New Roman"/>
          <w:sz w:val="24"/>
          <w:szCs w:val="24"/>
        </w:rPr>
        <w:t xml:space="preserve">Рабочая программа  включает следующие разделы: </w:t>
      </w:r>
      <w:r w:rsidRPr="0043072A">
        <w:rPr>
          <w:rFonts w:ascii="Times New Roman" w:eastAsia="Calibri" w:hAnsi="Times New Roman" w:cs="Times New Roman"/>
          <w:bCs/>
          <w:sz w:val="24"/>
          <w:szCs w:val="24"/>
        </w:rPr>
        <w:t>Раздел 1. Линейная алгебра. Раздел 2. Математический анализ: дифференциальное и интегральное исчисление. Раздел  3. Дискретная математика. Раздел 4. Основы теории вероятностей и математической статистики. Раздел 5. Комплексные числа.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Cs/>
          <w:color w:val="000000"/>
          <w:sz w:val="24"/>
          <w:szCs w:val="24"/>
        </w:rPr>
      </w:pPr>
      <w:r w:rsidRPr="0043072A">
        <w:rPr>
          <w:rFonts w:ascii="Times New Roman" w:eastAsia="Calibri" w:hAnsi="Times New Roman" w:cs="Times New Roman"/>
          <w:bCs/>
          <w:color w:val="000000"/>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максимальной учебной нагрузки обучающегося</w:t>
      </w:r>
      <w:r w:rsidRPr="0043072A">
        <w:rPr>
          <w:rFonts w:ascii="Times New Roman" w:eastAsia="Calibri" w:hAnsi="Times New Roman" w:cs="Times New Roman"/>
          <w:color w:val="FF0000"/>
          <w:sz w:val="24"/>
          <w:szCs w:val="24"/>
        </w:rPr>
        <w:t xml:space="preserve">  </w:t>
      </w:r>
      <w:r w:rsidRPr="0043072A">
        <w:rPr>
          <w:rFonts w:ascii="Times New Roman" w:eastAsia="Calibri" w:hAnsi="Times New Roman" w:cs="Times New Roman"/>
          <w:bCs/>
          <w:sz w:val="24"/>
          <w:szCs w:val="24"/>
        </w:rPr>
        <w:t>75 часов</w:t>
      </w:r>
      <w:r w:rsidRPr="0043072A">
        <w:rPr>
          <w:rFonts w:ascii="Times New Roman" w:eastAsia="Calibri" w:hAnsi="Times New Roman" w:cs="Times New Roman"/>
          <w:sz w:val="24"/>
          <w:szCs w:val="24"/>
        </w:rPr>
        <w:t>,</w:t>
      </w:r>
      <w:r w:rsidRPr="0043072A">
        <w:rPr>
          <w:rFonts w:ascii="Times New Roman" w:eastAsia="Calibri" w:hAnsi="Times New Roman" w:cs="Times New Roman"/>
          <w:color w:val="FF0000"/>
          <w:sz w:val="24"/>
          <w:szCs w:val="24"/>
        </w:rPr>
        <w:t xml:space="preserve"> </w:t>
      </w:r>
      <w:r w:rsidRPr="0043072A">
        <w:rPr>
          <w:rFonts w:ascii="Times New Roman" w:eastAsia="Calibri" w:hAnsi="Times New Roman" w:cs="Times New Roman"/>
          <w:color w:val="000000"/>
          <w:sz w:val="24"/>
          <w:szCs w:val="24"/>
        </w:rPr>
        <w:t>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FF0000"/>
          <w:sz w:val="24"/>
          <w:szCs w:val="24"/>
        </w:rPr>
      </w:pPr>
      <w:r w:rsidRPr="0043072A">
        <w:rPr>
          <w:rFonts w:ascii="Times New Roman" w:eastAsia="Calibri" w:hAnsi="Times New Roman" w:cs="Times New Roman"/>
          <w:color w:val="000000"/>
          <w:sz w:val="24"/>
          <w:szCs w:val="24"/>
        </w:rPr>
        <w:t>обязательной аудиторной учебной нагрузки   обучающегося</w:t>
      </w:r>
      <w:r w:rsidRPr="0043072A">
        <w:rPr>
          <w:rFonts w:ascii="Times New Roman" w:eastAsia="Calibri" w:hAnsi="Times New Roman" w:cs="Times New Roman"/>
          <w:color w:val="FF0000"/>
          <w:sz w:val="24"/>
          <w:szCs w:val="24"/>
        </w:rPr>
        <w:t xml:space="preserve">  </w:t>
      </w:r>
      <w:r w:rsidRPr="0043072A">
        <w:rPr>
          <w:rFonts w:ascii="Times New Roman" w:eastAsia="Calibri" w:hAnsi="Times New Roman" w:cs="Times New Roman"/>
          <w:sz w:val="24"/>
          <w:szCs w:val="24"/>
        </w:rPr>
        <w:t xml:space="preserve"> 50</w:t>
      </w:r>
      <w:r w:rsidRPr="0043072A">
        <w:rPr>
          <w:rFonts w:ascii="Times New Roman" w:eastAsia="Calibri" w:hAnsi="Times New Roman" w:cs="Times New Roman"/>
          <w:bCs/>
          <w:sz w:val="24"/>
          <w:szCs w:val="24"/>
        </w:rPr>
        <w:t xml:space="preserve"> часов</w:t>
      </w:r>
      <w:r w:rsidRPr="0043072A">
        <w:rPr>
          <w:rFonts w:ascii="Times New Roman" w:eastAsia="Calibri" w:hAnsi="Times New Roman" w:cs="Times New Roman"/>
          <w:sz w:val="24"/>
          <w:szCs w:val="24"/>
        </w:rPr>
        <w:t>;</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FF0000"/>
          <w:sz w:val="24"/>
          <w:szCs w:val="24"/>
        </w:rPr>
      </w:pPr>
      <w:r w:rsidRPr="0043072A">
        <w:rPr>
          <w:rFonts w:ascii="Times New Roman" w:eastAsia="Calibri" w:hAnsi="Times New Roman" w:cs="Times New Roman"/>
          <w:color w:val="000000"/>
          <w:sz w:val="24"/>
          <w:szCs w:val="24"/>
        </w:rPr>
        <w:t>самостоятельной работы обучающегося</w:t>
      </w:r>
      <w:r w:rsidRPr="0043072A">
        <w:rPr>
          <w:rFonts w:ascii="Times New Roman" w:eastAsia="Calibri" w:hAnsi="Times New Roman" w:cs="Times New Roman"/>
          <w:color w:val="FF0000"/>
          <w:sz w:val="24"/>
          <w:szCs w:val="24"/>
        </w:rPr>
        <w:t xml:space="preserve">  </w:t>
      </w:r>
      <w:r w:rsidRPr="0043072A">
        <w:rPr>
          <w:rFonts w:ascii="Times New Roman" w:eastAsia="Calibri" w:hAnsi="Times New Roman" w:cs="Times New Roman"/>
          <w:bCs/>
          <w:sz w:val="24"/>
          <w:szCs w:val="24"/>
        </w:rPr>
        <w:t>25 часов.</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«Информатика и ИКТ»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 xml:space="preserve">«Информатика и ИКТ» разработана на основе примерной программы  ФГУ «Федеральный институт развития образования» от  </w:t>
      </w:r>
      <w:r w:rsidRPr="0043072A">
        <w:rPr>
          <w:rFonts w:ascii="Times New Roman" w:eastAsia="Calibri" w:hAnsi="Times New Roman" w:cs="Times New Roman"/>
          <w:sz w:val="24"/>
          <w:szCs w:val="24"/>
        </w:rPr>
        <w:lastRenderedPageBreak/>
        <w:t xml:space="preserve">16.04.2008г. Рабочая программа учебной дисциплины информатика и ИКТ является частью общеобразовательной подготовки учащихся 1 курса в учреждениях СПО.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Цели и задачи учебной дисциплины – требования к результатам освоения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оценивать достоверность информации, сопоставляя различные источники;</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распознавать информационные процессы в различных системах;</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осуществлять выбор способа представления информации в соответствии с поставленной задачей;</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иллюстрировать учебные работы с использованием средств информационных технологий;</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создавать информационные объекты сложной структуры, в том числе гипертекстовые;</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просматривать, создавать, редактировать, сохранять записи в базах данных;</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осуществлять поиск информации в базах данных, компьютерных сетях и пр.;</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представлять числовую информацию различными способами (таблица, массив, график, диаграмма и пр.);</w:t>
      </w:r>
    </w:p>
    <w:p w:rsidR="0043072A" w:rsidRPr="0043072A" w:rsidRDefault="0043072A" w:rsidP="0043072A">
      <w:pPr>
        <w:numPr>
          <w:ilvl w:val="0"/>
          <w:numId w:val="5"/>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соблюдать правила техники безопасности и гигиенические рекомендации при использовании средств ИКТ.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numPr>
          <w:ilvl w:val="0"/>
          <w:numId w:val="6"/>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различные подходы к определению понятия «информация»;</w:t>
      </w:r>
    </w:p>
    <w:p w:rsidR="0043072A" w:rsidRPr="0043072A" w:rsidRDefault="0043072A" w:rsidP="0043072A">
      <w:pPr>
        <w:numPr>
          <w:ilvl w:val="0"/>
          <w:numId w:val="6"/>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методы измерения количества информации: вероятностный и алфавитный. Знать единицы измерения информации;</w:t>
      </w:r>
    </w:p>
    <w:p w:rsidR="0043072A" w:rsidRPr="0043072A" w:rsidRDefault="0043072A" w:rsidP="0043072A">
      <w:pPr>
        <w:numPr>
          <w:ilvl w:val="0"/>
          <w:numId w:val="6"/>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43072A" w:rsidRPr="0043072A" w:rsidRDefault="0043072A" w:rsidP="0043072A">
      <w:pPr>
        <w:numPr>
          <w:ilvl w:val="0"/>
          <w:numId w:val="6"/>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назначение и виды информационных моделей, описывающих реальные объекты или процессы;</w:t>
      </w:r>
    </w:p>
    <w:p w:rsidR="0043072A" w:rsidRPr="0043072A" w:rsidRDefault="0043072A" w:rsidP="0043072A">
      <w:pPr>
        <w:numPr>
          <w:ilvl w:val="0"/>
          <w:numId w:val="6"/>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использование алгоритма как способа автоматизации деятельности;</w:t>
      </w:r>
    </w:p>
    <w:p w:rsidR="0043072A" w:rsidRPr="0043072A" w:rsidRDefault="0043072A" w:rsidP="0043072A">
      <w:pPr>
        <w:numPr>
          <w:ilvl w:val="0"/>
          <w:numId w:val="6"/>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назначение и функции операционных систем.</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включает следующие разделы: Раздел 1. Информационная деятельность человека. Раздел 2 Информация и информационные процессы. Раздел 3. Средства информационных и коммуникационных технологий. Раздел 4. Технологии создания и преобразования информационных объектов. Раздел 5 Телекоммуникационные технологии.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студента 142 часа, в том числе:</w:t>
      </w:r>
    </w:p>
    <w:p w:rsidR="0043072A" w:rsidRPr="0043072A" w:rsidRDefault="0043072A" w:rsidP="0043072A">
      <w:pPr>
        <w:numPr>
          <w:ilvl w:val="0"/>
          <w:numId w:val="4"/>
        </w:numPr>
        <w:tabs>
          <w:tab w:val="left" w:pos="4620"/>
          <w:tab w:val="left" w:pos="4766"/>
          <w:tab w:val="left" w:pos="5682"/>
          <w:tab w:val="left" w:pos="6598"/>
          <w:tab w:val="left" w:pos="7514"/>
          <w:tab w:val="left" w:pos="8430"/>
          <w:tab w:val="left" w:pos="9346"/>
          <w:tab w:val="left" w:pos="10262"/>
          <w:tab w:val="left" w:pos="11178"/>
          <w:tab w:val="left" w:pos="12094"/>
          <w:tab w:val="left" w:pos="13010"/>
          <w:tab w:val="left" w:pos="13926"/>
          <w:tab w:val="left" w:pos="14842"/>
          <w:tab w:val="left" w:pos="15758"/>
          <w:tab w:val="left" w:pos="16674"/>
          <w:tab w:val="left" w:pos="17590"/>
          <w:tab w:val="left" w:pos="18506"/>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95 часа;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44 часов</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«История»</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разработана на основе Федерального государственного образовательного стандарта по специальности 270802 «Строительство и эксплуатация зданий и сооружений» среднего профессионального образования».</w:t>
      </w:r>
      <w:r w:rsidRPr="0043072A">
        <w:rPr>
          <w:rFonts w:ascii="Times New Roman" w:eastAsia="Calibri" w:hAnsi="Times New Roman" w:cs="Times New Roman"/>
          <w:bCs/>
          <w:spacing w:val="-2"/>
          <w:sz w:val="24"/>
          <w:szCs w:val="24"/>
        </w:rPr>
        <w:t xml:space="preserve"> </w:t>
      </w:r>
      <w:r w:rsidRPr="0043072A">
        <w:rPr>
          <w:rFonts w:ascii="Times New Roman" w:eastAsia="Calibri" w:hAnsi="Times New Roman" w:cs="Times New Roman"/>
          <w:spacing w:val="-2"/>
          <w:sz w:val="24"/>
          <w:szCs w:val="24"/>
        </w:rPr>
        <w:t>Программа</w:t>
      </w:r>
      <w:r w:rsidRPr="0043072A">
        <w:rPr>
          <w:rFonts w:ascii="Times New Roman" w:eastAsia="Calibri" w:hAnsi="Times New Roman" w:cs="Times New Roman"/>
          <w:bCs/>
          <w:spacing w:val="-2"/>
          <w:sz w:val="24"/>
          <w:szCs w:val="24"/>
        </w:rPr>
        <w:t xml:space="preserve"> </w:t>
      </w:r>
      <w:r w:rsidRPr="0043072A">
        <w:rPr>
          <w:rFonts w:ascii="Times New Roman" w:eastAsia="Calibri" w:hAnsi="Times New Roman" w:cs="Times New Roman"/>
          <w:sz w:val="24"/>
          <w:szCs w:val="24"/>
        </w:rPr>
        <w:t>составлена в соответствии с учебным планом и  предназначена для обучающихся 2 курса дневной формы обучения.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Дисциплина входит в общий гуманитарный и социально-экономический цикл</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Цели и задачи учебной дисциплины – требования к результатам освоения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ориентироваться в современной экономической, политической и культурной ситуации в России и мире;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выявлять взаимосвязь отечественных, региональных, мировых, социально-экономических, политических и культурных проблем.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основные направления развития ключевых регионов мира на рубеже веков (ХХ и ХХ1вв.);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сущность и причины локальных, региональных, межгосударственных конфликтов в конце ХХ – начале ХХ1вв.;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назначение ООН, НАТО, ЕС и других организаций и основные направления их деятельности;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роль науки, культуры, и религии в сохранении и укреплении национальных и государственных традиций;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содержание и назначение важнейших правовых и законодательных актов мирового и регионального значения.</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t xml:space="preserve">Рабочая программа  включает следующие разделы: </w:t>
      </w:r>
      <w:r w:rsidRPr="0043072A">
        <w:rPr>
          <w:rFonts w:ascii="Times New Roman" w:eastAsia="Calibri" w:hAnsi="Times New Roman" w:cs="Times New Roman"/>
          <w:bCs/>
          <w:sz w:val="24"/>
          <w:szCs w:val="24"/>
        </w:rPr>
        <w:t>Раздел 1 Новейшая история международных отношений. Раздел 2 Современные тенденции мировой политики. Раздел 3         Региональные подсистемы международных отношений  и  Российская Федерация. Раздел 4 Перспективы развития миропорядка в ХХ1 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57 часов, в том числе:</w:t>
      </w:r>
    </w:p>
    <w:p w:rsidR="0043072A" w:rsidRPr="0043072A" w:rsidRDefault="0043072A" w:rsidP="0043072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48 часов;</w:t>
      </w:r>
    </w:p>
    <w:p w:rsidR="0043072A" w:rsidRPr="0043072A" w:rsidRDefault="0043072A" w:rsidP="0043072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9 часов.</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«Основы  безопасности  жизнедеятельности»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разработана на основе Федерального государственного образовательного стандарта 270802 «Строительство и эксплуатация зданий и сооружений» среднего профессионального образования».</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Программа учебной дисциплины может быть использована при организации обороно–спортивной работы в учебном заведении, патриотическом воспитании молодежи, организации и проведения туристических походов. Программа является базовой для организации кружковой деятельности и самостоятельной подготовки обучаемых по воспитанию личности безопасного типа. Место учебной дисциплины в структуре основной профессиональной образовательной программы: общеобразовательный цикл.</w:t>
      </w:r>
    </w:p>
    <w:p w:rsidR="0043072A" w:rsidRPr="0043072A" w:rsidRDefault="0043072A" w:rsidP="0043072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Программа ориентирована на достижение следующих целей:</w:t>
      </w:r>
    </w:p>
    <w:p w:rsidR="0043072A" w:rsidRPr="0043072A" w:rsidRDefault="0043072A" w:rsidP="0043072A">
      <w:pPr>
        <w:numPr>
          <w:ilvl w:val="0"/>
          <w:numId w:val="8"/>
        </w:numPr>
        <w:tabs>
          <w:tab w:val="left" w:pos="567"/>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w:t>
      </w:r>
      <w:r w:rsidRPr="0043072A">
        <w:rPr>
          <w:rFonts w:ascii="Times New Roman" w:eastAsia="Calibri" w:hAnsi="Times New Roman" w:cs="Times New Roman"/>
          <w:sz w:val="24"/>
          <w:szCs w:val="24"/>
        </w:rPr>
        <w:lastRenderedPageBreak/>
        <w:t>образе жизни; о государственной системе защиты населения от опасных и чрезвычайных ситуаций; об обязанностях граждан по защите государства;</w:t>
      </w:r>
    </w:p>
    <w:p w:rsidR="0043072A" w:rsidRPr="0043072A" w:rsidRDefault="0043072A" w:rsidP="0043072A">
      <w:pPr>
        <w:numPr>
          <w:ilvl w:val="0"/>
          <w:numId w:val="8"/>
        </w:numPr>
        <w:tabs>
          <w:tab w:val="left" w:pos="567"/>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43072A" w:rsidRPr="0043072A" w:rsidRDefault="0043072A" w:rsidP="0043072A">
      <w:pPr>
        <w:numPr>
          <w:ilvl w:val="0"/>
          <w:numId w:val="8"/>
        </w:numPr>
        <w:tabs>
          <w:tab w:val="left" w:pos="567"/>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43072A" w:rsidRPr="0043072A" w:rsidRDefault="0043072A" w:rsidP="0043072A">
      <w:pPr>
        <w:numPr>
          <w:ilvl w:val="0"/>
          <w:numId w:val="8"/>
        </w:numPr>
        <w:tabs>
          <w:tab w:val="left" w:pos="567"/>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3072A" w:rsidRPr="0043072A" w:rsidRDefault="0043072A" w:rsidP="0043072A">
      <w:pPr>
        <w:tabs>
          <w:tab w:val="left"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изучения учебной дисциплины «Основ безопасности жизнедеятельности» обучающийся должен:</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знать/понимать</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потенциальные опасности природного, техногенного и социального происхождения, характерные для региона проживания; </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основы российского законодательства об обороне государства и воинской обязанности граждан;</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состав и предназначение Вооруженных Сил Российской Федерации;</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требования, предъявляемые военной службой к уровню подготовленности призывника;</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предназначение, структуру и задачи РСЧС;</w:t>
      </w:r>
    </w:p>
    <w:p w:rsidR="0043072A" w:rsidRPr="0043072A" w:rsidRDefault="0043072A" w:rsidP="0043072A">
      <w:pPr>
        <w:numPr>
          <w:ilvl w:val="0"/>
          <w:numId w:val="9"/>
        </w:numPr>
        <w:tabs>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предназначение, структуру и задачи гражданской обороны;</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numPr>
          <w:ilvl w:val="0"/>
          <w:numId w:val="9"/>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владеть способами защиты населения от чрезвычайных ситуаций природного и техногенного характера;</w:t>
      </w:r>
    </w:p>
    <w:p w:rsidR="0043072A" w:rsidRPr="0043072A" w:rsidRDefault="0043072A" w:rsidP="0043072A">
      <w:pPr>
        <w:numPr>
          <w:ilvl w:val="0"/>
          <w:numId w:val="9"/>
        </w:numPr>
        <w:tabs>
          <w:tab w:val="num" w:pos="540"/>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пользоваться средствами индивидуальной и коллективной защиты;</w:t>
      </w:r>
    </w:p>
    <w:p w:rsidR="0043072A" w:rsidRPr="0043072A" w:rsidRDefault="0043072A" w:rsidP="0043072A">
      <w:pPr>
        <w:numPr>
          <w:ilvl w:val="0"/>
          <w:numId w:val="9"/>
        </w:numPr>
        <w:tabs>
          <w:tab w:val="num" w:pos="540"/>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оценивать уровень своей подготовленности и осуществлять осознанное самоопределение по отношению к военной службе.</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w:t>
      </w:r>
    </w:p>
    <w:p w:rsidR="0043072A" w:rsidRPr="0043072A" w:rsidRDefault="0043072A" w:rsidP="0043072A">
      <w:pPr>
        <w:numPr>
          <w:ilvl w:val="0"/>
          <w:numId w:val="9"/>
        </w:numPr>
        <w:tabs>
          <w:tab w:val="num" w:pos="540"/>
          <w:tab w:val="num" w:pos="72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для ведения здорового образа жизни;</w:t>
      </w:r>
    </w:p>
    <w:p w:rsidR="0043072A" w:rsidRPr="0043072A" w:rsidRDefault="0043072A" w:rsidP="0043072A">
      <w:pPr>
        <w:numPr>
          <w:ilvl w:val="0"/>
          <w:numId w:val="9"/>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оказания первой медицинской помощи;</w:t>
      </w:r>
    </w:p>
    <w:p w:rsidR="0043072A" w:rsidRPr="0043072A" w:rsidRDefault="0043072A" w:rsidP="0043072A">
      <w:pPr>
        <w:numPr>
          <w:ilvl w:val="0"/>
          <w:numId w:val="9"/>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развития в себе духовных и физических качеств, необходимых для военной службы;</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 xml:space="preserve">вызова (обращения за помощью) в случае необходимости соответствующей службы экстренной помощи. </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lastRenderedPageBreak/>
        <w:t>Рабочая программа  включает следующие разделы:</w:t>
      </w:r>
      <w:r w:rsidRPr="0043072A">
        <w:rPr>
          <w:rFonts w:ascii="Times New Roman" w:eastAsia="Lucida Sans Unicode" w:hAnsi="Times New Roman" w:cs="Times New Roman"/>
          <w:bCs/>
          <w:color w:val="000000"/>
          <w:kern w:val="3"/>
          <w:sz w:val="24"/>
          <w:szCs w:val="24"/>
          <w:lang w:bidi="en-US"/>
        </w:rPr>
        <w:t xml:space="preserve"> Раздел 1.</w:t>
      </w:r>
      <w:r w:rsidRPr="0043072A">
        <w:rPr>
          <w:rFonts w:ascii="Times New Roman" w:eastAsia="Lucida Sans Unicode" w:hAnsi="Times New Roman" w:cs="Times New Roman"/>
          <w:color w:val="000000"/>
          <w:kern w:val="3"/>
          <w:sz w:val="24"/>
          <w:szCs w:val="24"/>
          <w:lang w:bidi="en-US"/>
        </w:rPr>
        <w:t xml:space="preserve"> Безопасность и защита человека в опасных и чрезвычайных ситуациях. Раздел 2. Основы медицинских знаний и здорового образа жизни. </w:t>
      </w:r>
      <w:r w:rsidRPr="0043072A">
        <w:rPr>
          <w:rFonts w:ascii="Times New Roman" w:eastAsia="Calibri" w:hAnsi="Times New Roman" w:cs="Times New Roman"/>
          <w:bCs/>
          <w:color w:val="000000"/>
          <w:kern w:val="3"/>
          <w:sz w:val="24"/>
          <w:szCs w:val="24"/>
          <w:lang w:bidi="en-US"/>
        </w:rPr>
        <w:t>Раздел 3. Основы военной службы.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105 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70 часов;</w:t>
      </w:r>
    </w:p>
    <w:p w:rsidR="0043072A" w:rsidRPr="0043072A" w:rsidRDefault="0043072A" w:rsidP="0043072A">
      <w:pPr>
        <w:spacing w:after="0" w:line="240" w:lineRule="auto"/>
        <w:ind w:firstLine="709"/>
        <w:contextualSpacing/>
        <w:jc w:val="both"/>
        <w:rPr>
          <w:rFonts w:ascii="Times New Roman" w:eastAsia="Calibri" w:hAnsi="Times New Roman" w:cs="Times New Roman"/>
          <w:spacing w:val="-19"/>
          <w:sz w:val="24"/>
          <w:szCs w:val="24"/>
        </w:rPr>
      </w:pPr>
      <w:r w:rsidRPr="0043072A">
        <w:rPr>
          <w:rFonts w:ascii="Times New Roman" w:eastAsia="Calibri" w:hAnsi="Times New Roman" w:cs="Times New Roman"/>
          <w:sz w:val="24"/>
          <w:szCs w:val="24"/>
        </w:rPr>
        <w:t>самостоятельной работы обучающегося 35 часов.</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«Основы  философии»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разработана на основе Федерального государственного образовательного стандарта 270802 «Строительство и эксплуатация зданий и сооружений» среднего профессионального образования».</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Дисциплина входит в общий гуманитарный  и социально-экономический цикл.</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Цели и задачи учебной дисциплины – требования к результатам освоения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ориентироваться в наиболее общих философских проблемах бытия, познания, ценностей, свободы и смысл жизни как основе формирования культуры гражданина и будущего специалиста.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категории и понятия философии;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роль философии в жизни человека и общества;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основы философского учения о бытии;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основы научной, философской и религиозной картин мира;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 условиях формирования личности, свободе и ответственности за сохранение жизни, культур, окружающей среды;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включает следующие разделы:</w:t>
      </w:r>
      <w:r w:rsidRPr="0043072A">
        <w:rPr>
          <w:rFonts w:ascii="Times New Roman" w:eastAsia="Calibri" w:hAnsi="Times New Roman" w:cs="Times New Roman"/>
          <w:bCs/>
          <w:sz w:val="24"/>
          <w:szCs w:val="24"/>
        </w:rPr>
        <w:t xml:space="preserve"> Раздел 1  История философии. Раздел  2   Онтология. </w:t>
      </w:r>
      <w:r w:rsidRPr="0043072A">
        <w:rPr>
          <w:rFonts w:ascii="Times New Roman" w:eastAsia="Calibri" w:hAnsi="Times New Roman" w:cs="Times New Roman"/>
          <w:sz w:val="24"/>
          <w:szCs w:val="24"/>
        </w:rPr>
        <w:t xml:space="preserve">Раздел 3 Философская антропология. </w:t>
      </w:r>
      <w:r w:rsidRPr="0043072A">
        <w:rPr>
          <w:rFonts w:ascii="Times New Roman" w:eastAsia="Calibri" w:hAnsi="Times New Roman" w:cs="Times New Roman"/>
          <w:bCs/>
          <w:sz w:val="24"/>
          <w:szCs w:val="24"/>
        </w:rPr>
        <w:t>Раздел 4 Гносеология  - теория познания. Раздел  5  Социальная философия.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57 часов, в том числе:</w:t>
      </w:r>
    </w:p>
    <w:p w:rsidR="0043072A" w:rsidRPr="0043072A" w:rsidRDefault="0043072A" w:rsidP="0043072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48 часов;</w:t>
      </w:r>
    </w:p>
    <w:p w:rsidR="0043072A" w:rsidRPr="0043072A" w:rsidRDefault="0043072A" w:rsidP="0043072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внеаудиторной работы обучающегося  9 часов.</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«Физика»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«Физика» разработана на основе примерной программы  ФГУ «Федеральный институт развития образования» от  16.04.2008г. Дисциплина относится к общеобразовательному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Место учебной дисциплины в структуре основной профессиональной образовательной программы: общеобразовательный цикл.</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 результате освоения учебной дисциплины обучающийся должен уметь: использовать приобретенные знания для решения практических задач повседневной жизни,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w:t>
      </w:r>
      <w:r w:rsidRPr="0043072A">
        <w:rPr>
          <w:rFonts w:ascii="Times New Roman" w:eastAsia="Calibri" w:hAnsi="Times New Roman" w:cs="Times New Roman"/>
          <w:sz w:val="24"/>
          <w:szCs w:val="24"/>
        </w:rPr>
        <w:lastRenderedPageBreak/>
        <w:t>физических явлений и свойств веществ,  оценивать достоверность естественно-научной информации.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определенное влияние на развитие техники и технологии; методах научного познания природы. </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t>Рабочая программа  включает следующие разделы:</w:t>
      </w:r>
      <w:r w:rsidRPr="0043072A">
        <w:rPr>
          <w:rFonts w:ascii="Times New Roman" w:eastAsia="Calibri" w:hAnsi="Times New Roman" w:cs="Times New Roman"/>
          <w:bCs/>
          <w:sz w:val="24"/>
          <w:szCs w:val="24"/>
        </w:rPr>
        <w:t xml:space="preserve"> Раздел 1.</w:t>
      </w:r>
      <w:r w:rsidRPr="0043072A">
        <w:rPr>
          <w:rFonts w:ascii="Times New Roman" w:eastAsia="Calibri" w:hAnsi="Times New Roman" w:cs="Times New Roman"/>
          <w:sz w:val="24"/>
          <w:szCs w:val="24"/>
        </w:rPr>
        <w:t xml:space="preserve"> Механика с основами специальной теорией относительности. </w:t>
      </w:r>
      <w:r w:rsidRPr="0043072A">
        <w:rPr>
          <w:rFonts w:ascii="Times New Roman" w:eastAsia="Calibri" w:hAnsi="Times New Roman" w:cs="Times New Roman"/>
          <w:bCs/>
          <w:sz w:val="24"/>
          <w:szCs w:val="24"/>
        </w:rPr>
        <w:t xml:space="preserve">Раздел 2 Молекулярная физика и термодинамика. </w:t>
      </w:r>
      <w:r w:rsidRPr="0043072A">
        <w:rPr>
          <w:rFonts w:ascii="Times New Roman" w:eastAsia="Calibri" w:hAnsi="Times New Roman" w:cs="Times New Roman"/>
          <w:sz w:val="24"/>
          <w:szCs w:val="24"/>
        </w:rPr>
        <w:t xml:space="preserve">Раздел 3 Электродинамика. </w:t>
      </w:r>
      <w:r w:rsidRPr="0043072A">
        <w:rPr>
          <w:rFonts w:ascii="Times New Roman" w:eastAsia="Calibri" w:hAnsi="Times New Roman" w:cs="Times New Roman"/>
          <w:bCs/>
          <w:color w:val="000000"/>
          <w:sz w:val="24"/>
          <w:szCs w:val="24"/>
        </w:rPr>
        <w:t xml:space="preserve">Раздел 4.  Колебания и волны. </w:t>
      </w:r>
      <w:r w:rsidRPr="0043072A">
        <w:rPr>
          <w:rFonts w:ascii="Times New Roman" w:eastAsia="Calibri" w:hAnsi="Times New Roman" w:cs="Times New Roman"/>
          <w:bCs/>
          <w:sz w:val="24"/>
          <w:szCs w:val="24"/>
        </w:rPr>
        <w:t>Раздел 5.Элеметы квантовой физики.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254  часа,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169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85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«Химия»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«Химия» разработана на основе примерной программы  ФГУ «Федеральный институт развития образования» от  16.04.2008г. Дисциплина относится к общеобразовательному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Место учебной дисциплины в структуре основной профессиональной образовательной программы: общеобразовательный цикл.</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 «Химия» предназначена для изучения химии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Цели и задачи учебной дисциплины – требования к результатам освоения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 называть: изученные вещества по тривиальной или международной номенклатуре;</w:t>
      </w:r>
    </w:p>
    <w:p w:rsidR="0043072A" w:rsidRPr="0043072A" w:rsidRDefault="0043072A" w:rsidP="0043072A">
      <w:pPr>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43072A" w:rsidRPr="0043072A" w:rsidRDefault="0043072A" w:rsidP="0043072A">
      <w:pPr>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43072A" w:rsidRPr="0043072A" w:rsidRDefault="0043072A" w:rsidP="0043072A">
      <w:pPr>
        <w:numPr>
          <w:ilvl w:val="0"/>
          <w:numId w:val="11"/>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объяснять: зависимость свойств веществ от их состава и строения, природу химической связи (ионной ковалентной, металлической и водородной), зависимость </w:t>
      </w:r>
      <w:r w:rsidRPr="0043072A">
        <w:rPr>
          <w:rFonts w:ascii="Times New Roman" w:eastAsia="Times New Roman" w:hAnsi="Times New Roman" w:cs="Times New Roman"/>
          <w:sz w:val="24"/>
          <w:szCs w:val="24"/>
          <w:lang w:eastAsia="ar-SA"/>
        </w:rPr>
        <w:lastRenderedPageBreak/>
        <w:t>скорости химической реакции и положение химического равновесия от различных факторов;</w:t>
      </w:r>
    </w:p>
    <w:p w:rsidR="0043072A" w:rsidRPr="0043072A" w:rsidRDefault="0043072A" w:rsidP="0043072A">
      <w:pPr>
        <w:numPr>
          <w:ilvl w:val="0"/>
          <w:numId w:val="11"/>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выполнять химический эксперимент: по распознаванию важнейших неорганических и органических соединений;</w:t>
      </w:r>
    </w:p>
    <w:p w:rsidR="0043072A" w:rsidRPr="0043072A" w:rsidRDefault="0043072A" w:rsidP="0043072A">
      <w:pPr>
        <w:numPr>
          <w:ilvl w:val="0"/>
          <w:numId w:val="11"/>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3072A" w:rsidRPr="0043072A" w:rsidRDefault="0043072A" w:rsidP="0043072A">
      <w:pPr>
        <w:numPr>
          <w:ilvl w:val="0"/>
          <w:numId w:val="11"/>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связывать: изученный материал со своей профессиональной деятельностью;</w:t>
      </w:r>
    </w:p>
    <w:p w:rsidR="0043072A" w:rsidRPr="0043072A" w:rsidRDefault="0043072A" w:rsidP="0043072A">
      <w:pPr>
        <w:numPr>
          <w:ilvl w:val="0"/>
          <w:numId w:val="11"/>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решать: расчетные задачи по химическим формулам и уравнениям;</w:t>
      </w:r>
    </w:p>
    <w:p w:rsidR="0043072A" w:rsidRPr="0043072A" w:rsidRDefault="0043072A" w:rsidP="0043072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w:t>
      </w:r>
    </w:p>
    <w:p w:rsidR="0043072A" w:rsidRPr="0043072A" w:rsidRDefault="0043072A" w:rsidP="0043072A">
      <w:pPr>
        <w:numPr>
          <w:ilvl w:val="0"/>
          <w:numId w:val="10"/>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для объяснения химических явлений, происходящих в природе, быту и на производстве;</w:t>
      </w:r>
    </w:p>
    <w:p w:rsidR="0043072A" w:rsidRPr="0043072A" w:rsidRDefault="0043072A" w:rsidP="0043072A">
      <w:pPr>
        <w:numPr>
          <w:ilvl w:val="0"/>
          <w:numId w:val="10"/>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определения возможности протекания химических превращений в различных условиях и оценки их последствий;</w:t>
      </w:r>
    </w:p>
    <w:p w:rsidR="0043072A" w:rsidRPr="0043072A" w:rsidRDefault="0043072A" w:rsidP="0043072A">
      <w:pPr>
        <w:numPr>
          <w:ilvl w:val="0"/>
          <w:numId w:val="10"/>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экологически грамотного поведения в окружающей среде;</w:t>
      </w:r>
    </w:p>
    <w:p w:rsidR="0043072A" w:rsidRPr="0043072A" w:rsidRDefault="0043072A" w:rsidP="0043072A">
      <w:pPr>
        <w:numPr>
          <w:ilvl w:val="0"/>
          <w:numId w:val="10"/>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оценки влияния химического загрязнения окружающей среды на организм человека и другие живые организмы;</w:t>
      </w:r>
    </w:p>
    <w:p w:rsidR="0043072A" w:rsidRPr="0043072A" w:rsidRDefault="0043072A" w:rsidP="0043072A">
      <w:pPr>
        <w:numPr>
          <w:ilvl w:val="0"/>
          <w:numId w:val="10"/>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безопасного обращения с горючими и токсичными веществами и лабораторным оборудованием;</w:t>
      </w:r>
    </w:p>
    <w:p w:rsidR="0043072A" w:rsidRPr="0043072A" w:rsidRDefault="0043072A" w:rsidP="0043072A">
      <w:pPr>
        <w:numPr>
          <w:ilvl w:val="0"/>
          <w:numId w:val="10"/>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приготовления растворов заданной концентрации в быту и на производстве;</w:t>
      </w:r>
    </w:p>
    <w:p w:rsidR="0043072A" w:rsidRPr="0043072A" w:rsidRDefault="0043072A" w:rsidP="0043072A">
      <w:pPr>
        <w:numPr>
          <w:ilvl w:val="0"/>
          <w:numId w:val="10"/>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критической оценки достоверности химической информации, поступающей из разных источников.</w:t>
      </w:r>
    </w:p>
    <w:p w:rsidR="0043072A" w:rsidRPr="0043072A" w:rsidRDefault="0043072A" w:rsidP="0043072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В результате освоения учебной дисциплины обучающийся должен знать:</w:t>
      </w:r>
    </w:p>
    <w:p w:rsidR="0043072A" w:rsidRPr="0043072A" w:rsidRDefault="0043072A" w:rsidP="0043072A">
      <w:pPr>
        <w:numPr>
          <w:ilvl w:val="0"/>
          <w:numId w:val="12"/>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3072A" w:rsidRPr="0043072A" w:rsidRDefault="0043072A" w:rsidP="0043072A">
      <w:pPr>
        <w:numPr>
          <w:ilvl w:val="0"/>
          <w:numId w:val="12"/>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основные законы химии: сохранения массы веществ, постоянства состава веществ, Периодический закон Д.И. Менделеева;</w:t>
      </w:r>
    </w:p>
    <w:p w:rsidR="0043072A" w:rsidRPr="0043072A" w:rsidRDefault="0043072A" w:rsidP="0043072A">
      <w:pPr>
        <w:numPr>
          <w:ilvl w:val="0"/>
          <w:numId w:val="12"/>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основные теории химии; химической связи, электролитической диссоциации, строения органических и неорганических соединений;</w:t>
      </w:r>
    </w:p>
    <w:p w:rsidR="0043072A" w:rsidRPr="0043072A" w:rsidRDefault="0043072A" w:rsidP="0043072A">
      <w:pPr>
        <w:numPr>
          <w:ilvl w:val="0"/>
          <w:numId w:val="12"/>
        </w:numPr>
        <w:tabs>
          <w:tab w:val="left" w:pos="852"/>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p w:rsidR="0043072A" w:rsidRPr="0043072A" w:rsidRDefault="0043072A" w:rsidP="0043072A">
      <w:pPr>
        <w:autoSpaceDE w:val="0"/>
        <w:snapToGrid w:val="0"/>
        <w:spacing w:after="0" w:line="240" w:lineRule="auto"/>
        <w:ind w:left="360"/>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Рабочая программа  включает следующие разделы: </w:t>
      </w:r>
      <w:r w:rsidRPr="0043072A">
        <w:rPr>
          <w:rFonts w:ascii="Times New Roman" w:eastAsia="Calibri" w:hAnsi="Times New Roman" w:cs="Times New Roman"/>
          <w:bCs/>
          <w:sz w:val="24"/>
          <w:szCs w:val="24"/>
        </w:rPr>
        <w:t>Раздел 1.</w:t>
      </w:r>
      <w:r w:rsidRPr="0043072A">
        <w:rPr>
          <w:rFonts w:ascii="Times New Roman" w:eastAsia="Calibri" w:hAnsi="Times New Roman" w:cs="Times New Roman"/>
          <w:sz w:val="24"/>
          <w:szCs w:val="24"/>
        </w:rPr>
        <w:t xml:space="preserve"> Общая и неорганическая химия. </w:t>
      </w:r>
      <w:r w:rsidRPr="0043072A">
        <w:rPr>
          <w:rFonts w:ascii="Times New Roman" w:eastAsia="Calibri" w:hAnsi="Times New Roman" w:cs="Times New Roman"/>
          <w:bCs/>
          <w:sz w:val="24"/>
          <w:szCs w:val="24"/>
        </w:rPr>
        <w:t>Раздел 2.</w:t>
      </w:r>
      <w:r w:rsidRPr="0043072A">
        <w:rPr>
          <w:rFonts w:ascii="Times New Roman" w:eastAsia="Calibri" w:hAnsi="Times New Roman" w:cs="Times New Roman"/>
          <w:sz w:val="24"/>
          <w:szCs w:val="24"/>
        </w:rPr>
        <w:t xml:space="preserve"> Органическая химия.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117 часов, в том числе:</w:t>
      </w:r>
    </w:p>
    <w:p w:rsidR="0043072A" w:rsidRPr="0043072A" w:rsidRDefault="0043072A" w:rsidP="0043072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78  часов;</w:t>
      </w:r>
    </w:p>
    <w:p w:rsidR="0043072A" w:rsidRPr="0043072A" w:rsidRDefault="0043072A" w:rsidP="0043072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самостоятельной работы обучающегося  39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«История»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«История» разработана на основе примерной программы  ФГУ «Федеральный институт развития образования» от  16.04.2008г. Дисциплина относится к общеобразовательному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Место учебной дисциплины в структуре основной профессиональной образовательной программы: общеобразовательный цикл.</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Цели и задачи учебной дисциплины – требования к результатам освоения учебной дисциплины:</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Программа ориентирована на достижение следующих </w:t>
      </w:r>
      <w:r w:rsidRPr="0043072A">
        <w:rPr>
          <w:rFonts w:ascii="Times New Roman" w:eastAsia="Calibri" w:hAnsi="Times New Roman" w:cs="Times New Roman"/>
          <w:sz w:val="24"/>
          <w:szCs w:val="24"/>
          <w:u w:val="single"/>
        </w:rPr>
        <w:t>целей</w:t>
      </w:r>
      <w:r w:rsidRPr="0043072A">
        <w:rPr>
          <w:rFonts w:ascii="Times New Roman" w:eastAsia="Calibri" w:hAnsi="Times New Roman" w:cs="Times New Roman"/>
          <w:sz w:val="24"/>
          <w:szCs w:val="24"/>
        </w:rPr>
        <w:t>:</w:t>
      </w:r>
    </w:p>
    <w:p w:rsidR="0043072A" w:rsidRPr="0043072A" w:rsidRDefault="0043072A" w:rsidP="0043072A">
      <w:pPr>
        <w:numPr>
          <w:ilvl w:val="0"/>
          <w:numId w:val="16"/>
        </w:numPr>
        <w:tabs>
          <w:tab w:val="left" w:pos="720"/>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43072A" w:rsidRPr="0043072A" w:rsidRDefault="0043072A" w:rsidP="0043072A">
      <w:pPr>
        <w:numPr>
          <w:ilvl w:val="0"/>
          <w:numId w:val="16"/>
        </w:numPr>
        <w:tabs>
          <w:tab w:val="left" w:pos="720"/>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3072A" w:rsidRPr="0043072A" w:rsidRDefault="0043072A" w:rsidP="0043072A">
      <w:pPr>
        <w:numPr>
          <w:ilvl w:val="0"/>
          <w:numId w:val="16"/>
        </w:numPr>
        <w:tabs>
          <w:tab w:val="left" w:pos="720"/>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3072A" w:rsidRPr="0043072A" w:rsidRDefault="0043072A" w:rsidP="0043072A">
      <w:pPr>
        <w:numPr>
          <w:ilvl w:val="0"/>
          <w:numId w:val="16"/>
        </w:numPr>
        <w:tabs>
          <w:tab w:val="left" w:pos="720"/>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овладение умениями и навыками поиска, систематизации и комплексного анализа исторической информации;</w:t>
      </w:r>
    </w:p>
    <w:p w:rsidR="0043072A" w:rsidRPr="0043072A" w:rsidRDefault="0043072A" w:rsidP="0043072A">
      <w:pPr>
        <w:numPr>
          <w:ilvl w:val="0"/>
          <w:numId w:val="16"/>
        </w:numPr>
        <w:tabs>
          <w:tab w:val="left" w:pos="720"/>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 результате освоения учебной дисциплины обучающийся должен </w:t>
      </w:r>
      <w:r w:rsidRPr="0043072A">
        <w:rPr>
          <w:rFonts w:ascii="Times New Roman" w:eastAsia="Calibri" w:hAnsi="Times New Roman" w:cs="Times New Roman"/>
          <w:sz w:val="24"/>
          <w:szCs w:val="24"/>
          <w:u w:val="single"/>
        </w:rPr>
        <w:t>уметь</w:t>
      </w:r>
      <w:r w:rsidRPr="0043072A">
        <w:rPr>
          <w:rFonts w:ascii="Times New Roman" w:eastAsia="Calibri" w:hAnsi="Times New Roman" w:cs="Times New Roman"/>
          <w:sz w:val="24"/>
          <w:szCs w:val="24"/>
        </w:rPr>
        <w:t>:</w:t>
      </w:r>
    </w:p>
    <w:p w:rsidR="0043072A" w:rsidRPr="0043072A" w:rsidRDefault="0043072A" w:rsidP="0043072A">
      <w:pPr>
        <w:numPr>
          <w:ilvl w:val="0"/>
          <w:numId w:val="14"/>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43072A" w:rsidRPr="0043072A" w:rsidRDefault="0043072A" w:rsidP="0043072A">
      <w:pPr>
        <w:numPr>
          <w:ilvl w:val="0"/>
          <w:numId w:val="14"/>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различать в исторической информации факты и мнения, исторические описания и исторические объяснения;</w:t>
      </w:r>
    </w:p>
    <w:p w:rsidR="0043072A" w:rsidRPr="0043072A" w:rsidRDefault="0043072A" w:rsidP="0043072A">
      <w:pPr>
        <w:numPr>
          <w:ilvl w:val="0"/>
          <w:numId w:val="14"/>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3072A" w:rsidRPr="0043072A" w:rsidRDefault="0043072A" w:rsidP="0043072A">
      <w:pPr>
        <w:numPr>
          <w:ilvl w:val="0"/>
          <w:numId w:val="14"/>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представлять результаты изучения исторического материала в формах конспекта, реферата, рецензии;</w:t>
      </w:r>
    </w:p>
    <w:p w:rsidR="0043072A" w:rsidRPr="0043072A" w:rsidRDefault="0043072A" w:rsidP="0043072A">
      <w:pPr>
        <w:numPr>
          <w:ilvl w:val="0"/>
          <w:numId w:val="14"/>
        </w:numPr>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для:</w:t>
      </w:r>
    </w:p>
    <w:p w:rsidR="0043072A" w:rsidRPr="0043072A" w:rsidRDefault="0043072A" w:rsidP="0043072A">
      <w:pPr>
        <w:numPr>
          <w:ilvl w:val="0"/>
          <w:numId w:val="13"/>
        </w:numPr>
        <w:tabs>
          <w:tab w:val="num" w:pos="540"/>
          <w:tab w:val="left" w:pos="90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43072A" w:rsidRPr="0043072A" w:rsidRDefault="0043072A" w:rsidP="0043072A">
      <w:pPr>
        <w:numPr>
          <w:ilvl w:val="0"/>
          <w:numId w:val="13"/>
        </w:numPr>
        <w:tabs>
          <w:tab w:val="num" w:pos="540"/>
          <w:tab w:val="left" w:pos="90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43072A" w:rsidRPr="0043072A" w:rsidRDefault="0043072A" w:rsidP="0043072A">
      <w:pPr>
        <w:numPr>
          <w:ilvl w:val="0"/>
          <w:numId w:val="13"/>
        </w:numPr>
        <w:tabs>
          <w:tab w:val="num" w:pos="540"/>
          <w:tab w:val="left" w:pos="90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43072A" w:rsidRPr="0043072A" w:rsidRDefault="0043072A" w:rsidP="0043072A">
      <w:pPr>
        <w:numPr>
          <w:ilvl w:val="0"/>
          <w:numId w:val="13"/>
        </w:numPr>
        <w:tabs>
          <w:tab w:val="num" w:pos="540"/>
          <w:tab w:val="left" w:pos="90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 результате освоения учебной дисциплины обучающийся должен </w:t>
      </w:r>
      <w:r w:rsidRPr="0043072A">
        <w:rPr>
          <w:rFonts w:ascii="Times New Roman" w:eastAsia="Calibri" w:hAnsi="Times New Roman" w:cs="Times New Roman"/>
          <w:sz w:val="24"/>
          <w:szCs w:val="24"/>
          <w:u w:val="single"/>
        </w:rPr>
        <w:t>знать:</w:t>
      </w:r>
    </w:p>
    <w:p w:rsidR="0043072A" w:rsidRPr="0043072A" w:rsidRDefault="0043072A" w:rsidP="0043072A">
      <w:pPr>
        <w:numPr>
          <w:ilvl w:val="0"/>
          <w:numId w:val="15"/>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основные факты, процессы и явления, характеризующие целостность отечественной и всемирной истории;</w:t>
      </w:r>
    </w:p>
    <w:p w:rsidR="0043072A" w:rsidRPr="0043072A" w:rsidRDefault="0043072A" w:rsidP="0043072A">
      <w:pPr>
        <w:numPr>
          <w:ilvl w:val="0"/>
          <w:numId w:val="15"/>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периодизацию всемирной и отечественной истории;</w:t>
      </w:r>
    </w:p>
    <w:p w:rsidR="0043072A" w:rsidRPr="0043072A" w:rsidRDefault="0043072A" w:rsidP="0043072A">
      <w:pPr>
        <w:numPr>
          <w:ilvl w:val="0"/>
          <w:numId w:val="15"/>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современные версии и трактовки важнейших проблем отечественной и всемирной истории;</w:t>
      </w:r>
    </w:p>
    <w:p w:rsidR="0043072A" w:rsidRPr="0043072A" w:rsidRDefault="0043072A" w:rsidP="0043072A">
      <w:pPr>
        <w:numPr>
          <w:ilvl w:val="0"/>
          <w:numId w:val="15"/>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особенности исторического пути России, ее роль в мировом сообществе;</w:t>
      </w:r>
    </w:p>
    <w:p w:rsidR="0043072A" w:rsidRPr="0043072A" w:rsidRDefault="0043072A" w:rsidP="0043072A">
      <w:pPr>
        <w:numPr>
          <w:ilvl w:val="0"/>
          <w:numId w:val="15"/>
        </w:numPr>
        <w:tabs>
          <w:tab w:val="num"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исторические термины и даты.</w:t>
      </w:r>
    </w:p>
    <w:p w:rsidR="0043072A" w:rsidRPr="0043072A" w:rsidRDefault="0043072A" w:rsidP="0043072A">
      <w:pPr>
        <w:tabs>
          <w:tab w:val="num" w:pos="540"/>
        </w:tabs>
        <w:spacing w:after="0" w:line="240" w:lineRule="auto"/>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Рабочая программа  включает следующие разделы: 1 </w:t>
      </w:r>
      <w:r w:rsidRPr="0043072A">
        <w:rPr>
          <w:rFonts w:ascii="Times New Roman" w:eastAsia="Calibri" w:hAnsi="Times New Roman" w:cs="Times New Roman"/>
          <w:color w:val="000000"/>
          <w:spacing w:val="-5"/>
          <w:sz w:val="24"/>
          <w:szCs w:val="24"/>
        </w:rPr>
        <w:t xml:space="preserve">Древнейшая стадия истории человечества. </w:t>
      </w:r>
      <w:r w:rsidRPr="0043072A">
        <w:rPr>
          <w:rFonts w:ascii="Times New Roman" w:eastAsia="Calibri" w:hAnsi="Times New Roman" w:cs="Times New Roman"/>
          <w:sz w:val="24"/>
          <w:szCs w:val="24"/>
        </w:rPr>
        <w:t xml:space="preserve">2 Цивилизации Древнего мира. 3 </w:t>
      </w:r>
      <w:r w:rsidRPr="0043072A">
        <w:rPr>
          <w:rFonts w:ascii="Times New Roman" w:eastAsia="Calibri" w:hAnsi="Times New Roman" w:cs="Times New Roman"/>
          <w:spacing w:val="-8"/>
          <w:sz w:val="24"/>
          <w:szCs w:val="24"/>
        </w:rPr>
        <w:t xml:space="preserve">Цивилизации Запада и Востока в Средние века. </w:t>
      </w:r>
      <w:r w:rsidRPr="0043072A">
        <w:rPr>
          <w:rFonts w:ascii="Times New Roman" w:eastAsia="Calibri" w:hAnsi="Times New Roman" w:cs="Times New Roman"/>
          <w:sz w:val="24"/>
          <w:szCs w:val="24"/>
        </w:rPr>
        <w:t xml:space="preserve">4 История России с древнейших времен до конца </w:t>
      </w:r>
      <w:r w:rsidRPr="0043072A">
        <w:rPr>
          <w:rFonts w:ascii="Times New Roman" w:eastAsia="Calibri" w:hAnsi="Times New Roman" w:cs="Times New Roman"/>
          <w:sz w:val="24"/>
          <w:szCs w:val="24"/>
          <w:lang w:val="en-US"/>
        </w:rPr>
        <w:t>XVII</w:t>
      </w:r>
      <w:r w:rsidRPr="0043072A">
        <w:rPr>
          <w:rFonts w:ascii="Times New Roman" w:eastAsia="Calibri" w:hAnsi="Times New Roman" w:cs="Times New Roman"/>
          <w:sz w:val="24"/>
          <w:szCs w:val="24"/>
        </w:rPr>
        <w:t xml:space="preserve"> века. 5 Истоки индустриальной цивилизации: страны Западной Европы в </w:t>
      </w:r>
      <w:r w:rsidRPr="0043072A">
        <w:rPr>
          <w:rFonts w:ascii="Times New Roman" w:eastAsia="Calibri" w:hAnsi="Times New Roman" w:cs="Times New Roman"/>
          <w:sz w:val="24"/>
          <w:szCs w:val="24"/>
          <w:lang w:val="en-US"/>
        </w:rPr>
        <w:t>XVI</w:t>
      </w:r>
      <w:r w:rsidRPr="0043072A">
        <w:rPr>
          <w:rFonts w:ascii="Times New Roman" w:eastAsia="Calibri" w:hAnsi="Times New Roman" w:cs="Times New Roman"/>
          <w:sz w:val="24"/>
          <w:szCs w:val="24"/>
        </w:rPr>
        <w:t>—</w:t>
      </w:r>
      <w:r w:rsidRPr="0043072A">
        <w:rPr>
          <w:rFonts w:ascii="Times New Roman" w:eastAsia="Calibri" w:hAnsi="Times New Roman" w:cs="Times New Roman"/>
          <w:sz w:val="24"/>
          <w:szCs w:val="24"/>
          <w:lang w:val="en-US"/>
        </w:rPr>
        <w:t>XVIII</w:t>
      </w:r>
      <w:r w:rsidRPr="0043072A">
        <w:rPr>
          <w:rFonts w:ascii="Times New Roman" w:eastAsia="Calibri" w:hAnsi="Times New Roman" w:cs="Times New Roman"/>
          <w:sz w:val="24"/>
          <w:szCs w:val="24"/>
        </w:rPr>
        <w:t xml:space="preserve"> вв. 6  Россия в </w:t>
      </w:r>
      <w:r w:rsidRPr="0043072A">
        <w:rPr>
          <w:rFonts w:ascii="Times New Roman" w:eastAsia="Calibri" w:hAnsi="Times New Roman" w:cs="Times New Roman"/>
          <w:sz w:val="24"/>
          <w:szCs w:val="24"/>
          <w:lang w:val="en-US"/>
        </w:rPr>
        <w:t>XVIII</w:t>
      </w:r>
      <w:r w:rsidRPr="0043072A">
        <w:rPr>
          <w:rFonts w:ascii="Times New Roman" w:eastAsia="Calibri" w:hAnsi="Times New Roman" w:cs="Times New Roman"/>
          <w:sz w:val="24"/>
          <w:szCs w:val="24"/>
        </w:rPr>
        <w:t xml:space="preserve"> веке. 7 Становление индустриальной цивилизации. 8 Процесс модернизации в традиционных обществах Востока. 9 Россия в Х</w:t>
      </w:r>
      <w:r w:rsidRPr="0043072A">
        <w:rPr>
          <w:rFonts w:ascii="Times New Roman" w:eastAsia="Calibri" w:hAnsi="Times New Roman" w:cs="Times New Roman"/>
          <w:sz w:val="24"/>
          <w:szCs w:val="24"/>
          <w:lang w:val="en-US"/>
        </w:rPr>
        <w:t>I</w:t>
      </w:r>
      <w:r w:rsidRPr="0043072A">
        <w:rPr>
          <w:rFonts w:ascii="Times New Roman" w:eastAsia="Calibri" w:hAnsi="Times New Roman" w:cs="Times New Roman"/>
          <w:sz w:val="24"/>
          <w:szCs w:val="24"/>
        </w:rPr>
        <w:t xml:space="preserve">Х веке. 10 От Новой истории к Новейшей. 11 Между мировыми войнами. 12 Вторая мировая война. 13 Мир во второй половине </w:t>
      </w:r>
      <w:r w:rsidRPr="0043072A">
        <w:rPr>
          <w:rFonts w:ascii="Times New Roman" w:eastAsia="Calibri" w:hAnsi="Times New Roman" w:cs="Times New Roman"/>
          <w:sz w:val="24"/>
          <w:szCs w:val="24"/>
          <w:lang w:val="en-US"/>
        </w:rPr>
        <w:t>XX</w:t>
      </w:r>
      <w:r w:rsidRPr="0043072A">
        <w:rPr>
          <w:rFonts w:ascii="Times New Roman" w:eastAsia="Calibri" w:hAnsi="Times New Roman" w:cs="Times New Roman"/>
          <w:sz w:val="24"/>
          <w:szCs w:val="24"/>
        </w:rPr>
        <w:t xml:space="preserve"> века. 14 СССР в 1945—1991 гг. 15 </w:t>
      </w:r>
      <w:r w:rsidRPr="0043072A">
        <w:rPr>
          <w:rFonts w:ascii="Times New Roman" w:eastAsia="Calibri" w:hAnsi="Times New Roman" w:cs="Times New Roman"/>
          <w:spacing w:val="-6"/>
          <w:sz w:val="24"/>
          <w:szCs w:val="24"/>
        </w:rPr>
        <w:t>Россия и мир на рубеже ХХ–—</w:t>
      </w:r>
      <w:r w:rsidRPr="0043072A">
        <w:rPr>
          <w:rFonts w:ascii="Times New Roman" w:eastAsia="Calibri" w:hAnsi="Times New Roman" w:cs="Times New Roman"/>
          <w:spacing w:val="-6"/>
          <w:sz w:val="24"/>
          <w:szCs w:val="24"/>
          <w:lang w:val="en-US"/>
        </w:rPr>
        <w:t>XXI</w:t>
      </w:r>
      <w:r w:rsidRPr="0043072A">
        <w:rPr>
          <w:rFonts w:ascii="Times New Roman" w:eastAsia="Calibri" w:hAnsi="Times New Roman" w:cs="Times New Roman"/>
          <w:spacing w:val="-6"/>
          <w:sz w:val="24"/>
          <w:szCs w:val="24"/>
        </w:rPr>
        <w:t xml:space="preserve"> веков.</w:t>
      </w:r>
      <w:r w:rsidRPr="0043072A">
        <w:rPr>
          <w:rFonts w:ascii="Times New Roman" w:eastAsia="Calibri" w:hAnsi="Times New Roman" w:cs="Times New Roman"/>
          <w:b/>
          <w:sz w:val="24"/>
          <w:szCs w:val="24"/>
        </w:rPr>
        <w:t xml:space="preserve"> </w:t>
      </w:r>
      <w:r w:rsidRPr="0043072A">
        <w:rPr>
          <w:rFonts w:ascii="Times New Roman" w:eastAsia="Calibri" w:hAnsi="Times New Roman" w:cs="Times New Roman"/>
          <w:sz w:val="24"/>
          <w:szCs w:val="24"/>
        </w:rPr>
        <w:t xml:space="preserve">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максимальной учебной нагрузки обучающегося  </w:t>
      </w:r>
      <w:r w:rsidRPr="0043072A">
        <w:rPr>
          <w:rFonts w:ascii="Times New Roman" w:eastAsia="Calibri" w:hAnsi="Times New Roman" w:cs="Times New Roman"/>
          <w:sz w:val="24"/>
          <w:szCs w:val="24"/>
          <w:u w:val="single"/>
        </w:rPr>
        <w:t xml:space="preserve">175 </w:t>
      </w:r>
      <w:r w:rsidRPr="0043072A">
        <w:rPr>
          <w:rFonts w:ascii="Times New Roman" w:eastAsia="Calibri" w:hAnsi="Times New Roman" w:cs="Times New Roman"/>
          <w:sz w:val="24"/>
          <w:szCs w:val="24"/>
        </w:rPr>
        <w:t>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обязательной аудиторной учебной нагрузки обучающегося </w:t>
      </w:r>
      <w:r w:rsidRPr="0043072A">
        <w:rPr>
          <w:rFonts w:ascii="Times New Roman" w:eastAsia="Calibri" w:hAnsi="Times New Roman" w:cs="Times New Roman"/>
          <w:sz w:val="24"/>
          <w:szCs w:val="24"/>
          <w:u w:val="single"/>
        </w:rPr>
        <w:t xml:space="preserve">117 </w:t>
      </w:r>
      <w:r w:rsidRPr="0043072A">
        <w:rPr>
          <w:rFonts w:ascii="Times New Roman" w:eastAsia="Calibri" w:hAnsi="Times New Roman" w:cs="Times New Roman"/>
          <w:sz w:val="24"/>
          <w:szCs w:val="24"/>
        </w:rPr>
        <w:t>часов;</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самостоятельной работы обучающегося  </w:t>
      </w:r>
      <w:r w:rsidRPr="0043072A">
        <w:rPr>
          <w:rFonts w:ascii="Times New Roman" w:eastAsia="Calibri" w:hAnsi="Times New Roman" w:cs="Times New Roman"/>
          <w:sz w:val="24"/>
          <w:szCs w:val="24"/>
          <w:u w:val="single"/>
        </w:rPr>
        <w:t xml:space="preserve">58 </w:t>
      </w:r>
      <w:r w:rsidRPr="0043072A">
        <w:rPr>
          <w:rFonts w:ascii="Times New Roman" w:eastAsia="Calibri" w:hAnsi="Times New Roman" w:cs="Times New Roman"/>
          <w:sz w:val="24"/>
          <w:szCs w:val="24"/>
        </w:rPr>
        <w:t xml:space="preserve"> часов.</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«Литература»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«Литература» разработана на основе примерной программы  ФГУ «Федеральный институт развития образования» от  16.04.2008г. Дисциплина относится к общеобразовательному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Дисциплина относится к общеобразовательному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Цели программы:</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освоение знаний о современном состоянии развития литературы и  методах литературы как науки;</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знакомство с наиболее важными идеями и достижениями русской литературы, оказавшими определяющее влияние на развитие мировой литературы и культуры;</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воспитание убеждённости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Задачи: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-образную природу словесного искусства;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-содержание изученных литературных произведений;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факты жизни и творчества писателей- классиков Х</w:t>
      </w:r>
      <w:r w:rsidRPr="0043072A">
        <w:rPr>
          <w:rFonts w:ascii="Times New Roman" w:eastAsia="Calibri" w:hAnsi="Times New Roman" w:cs="Times New Roman"/>
          <w:sz w:val="24"/>
          <w:szCs w:val="24"/>
          <w:lang w:val="en-US"/>
        </w:rPr>
        <w:t>I</w:t>
      </w:r>
      <w:r w:rsidRPr="0043072A">
        <w:rPr>
          <w:rFonts w:ascii="Times New Roman" w:eastAsia="Calibri" w:hAnsi="Times New Roman" w:cs="Times New Roman"/>
          <w:sz w:val="24"/>
          <w:szCs w:val="24"/>
        </w:rPr>
        <w:t>Х-ХХ вв.;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основные закономерности историко-литературного процесса и черты литературных направлений;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теоретико-литературные понятия.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t>В результате освоения учебной дисциплины обучающийся должен уметь:</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 xml:space="preserve">-воспроизводить  содержание литературного произведения; </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-анализировать эпизод (сцену) изученного произведения, объяснять его связь  с проблематикой произведения;</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-соотносить художественную литературу с общественной жизнью и культурой; раскрывать конкретно- 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род и жанр произведения;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-сопоставлять литературные произведения;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-выявлять авторскую позицию;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-выразительно читать изученные произведения (или их фрагменты), соблюдая нормы литературного произношения;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-аргументировано формулировать своё отношение к прочитанному произведению;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-писать рецензии на прочитанные произведения и сочинения разных жанров на литературные темы;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использовать приобретённые знания и умения в практической деятельности и повседневной жизни для: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-создания связного текста (устного и письменного) на необходимую тему с учётом норм русского литературного языка;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-участия в диалоге или дискуссии;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-самостоятельного знакомства с явлениями художественной культуры и оценки их эстетической значимости;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-определения своего круга чтения и оценки литературных произведений;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t>В результате освоения учебной дисциплины обучающийся должен 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-образную природу словесного искусства;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-содержание изученных литературных произведений;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факты жизни и творчества писателей-классиков Х</w:t>
      </w:r>
      <w:r w:rsidRPr="0043072A">
        <w:rPr>
          <w:rFonts w:ascii="Times New Roman" w:eastAsia="Calibri" w:hAnsi="Times New Roman" w:cs="Times New Roman"/>
          <w:sz w:val="24"/>
          <w:szCs w:val="24"/>
          <w:lang w:val="en-US"/>
        </w:rPr>
        <w:t>I</w:t>
      </w:r>
      <w:r w:rsidRPr="0043072A">
        <w:rPr>
          <w:rFonts w:ascii="Times New Roman" w:eastAsia="Calibri" w:hAnsi="Times New Roman" w:cs="Times New Roman"/>
          <w:sz w:val="24"/>
          <w:szCs w:val="24"/>
        </w:rPr>
        <w:t>Х-ХХ вв.;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основные закономерности историко-литературного процесса и черты литературных направлений;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теоретико-литературные понятия.</w:t>
      </w:r>
    </w:p>
    <w:p w:rsidR="0043072A" w:rsidRPr="0043072A" w:rsidRDefault="0043072A" w:rsidP="0043072A">
      <w:pPr>
        <w:snapToGrid w:val="0"/>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Рабочая программа  включает следующие разделы: </w:t>
      </w:r>
      <w:r w:rsidRPr="0043072A">
        <w:rPr>
          <w:rFonts w:ascii="Times New Roman" w:eastAsia="Calibri" w:hAnsi="Times New Roman" w:cs="Times New Roman"/>
          <w:bCs/>
          <w:sz w:val="24"/>
          <w:szCs w:val="24"/>
        </w:rPr>
        <w:t>Раздел 1.</w:t>
      </w:r>
      <w:r w:rsidRPr="0043072A">
        <w:rPr>
          <w:rFonts w:ascii="Times New Roman" w:eastAsia="Calibri" w:hAnsi="Times New Roman" w:cs="Times New Roman"/>
          <w:sz w:val="24"/>
          <w:szCs w:val="24"/>
        </w:rPr>
        <w:t xml:space="preserve"> Русская литература первой половины Х</w:t>
      </w:r>
      <w:r w:rsidRPr="0043072A">
        <w:rPr>
          <w:rFonts w:ascii="Times New Roman" w:eastAsia="Calibri" w:hAnsi="Times New Roman" w:cs="Times New Roman"/>
          <w:sz w:val="24"/>
          <w:szCs w:val="24"/>
          <w:lang w:val="en-US"/>
        </w:rPr>
        <w:t>I</w:t>
      </w:r>
      <w:r w:rsidRPr="0043072A">
        <w:rPr>
          <w:rFonts w:ascii="Times New Roman" w:eastAsia="Calibri" w:hAnsi="Times New Roman" w:cs="Times New Roman"/>
          <w:sz w:val="24"/>
          <w:szCs w:val="24"/>
        </w:rPr>
        <w:t xml:space="preserve">Х. </w:t>
      </w:r>
      <w:r w:rsidRPr="0043072A">
        <w:rPr>
          <w:rFonts w:ascii="Times New Roman" w:eastAsia="Calibri" w:hAnsi="Times New Roman" w:cs="Times New Roman"/>
          <w:bCs/>
          <w:sz w:val="24"/>
          <w:szCs w:val="24"/>
        </w:rPr>
        <w:t xml:space="preserve">Раздел 2 </w:t>
      </w:r>
      <w:r w:rsidRPr="0043072A">
        <w:rPr>
          <w:rFonts w:ascii="Times New Roman" w:eastAsia="Calibri" w:hAnsi="Times New Roman" w:cs="Times New Roman"/>
          <w:sz w:val="24"/>
          <w:szCs w:val="24"/>
        </w:rPr>
        <w:t>Русская литература второй половины Х</w:t>
      </w:r>
      <w:r w:rsidRPr="0043072A">
        <w:rPr>
          <w:rFonts w:ascii="Times New Roman" w:eastAsia="Calibri" w:hAnsi="Times New Roman" w:cs="Times New Roman"/>
          <w:sz w:val="24"/>
          <w:szCs w:val="24"/>
          <w:lang w:val="en-US"/>
        </w:rPr>
        <w:t>I</w:t>
      </w:r>
      <w:r w:rsidRPr="0043072A">
        <w:rPr>
          <w:rFonts w:ascii="Times New Roman" w:eastAsia="Calibri" w:hAnsi="Times New Roman" w:cs="Times New Roman"/>
          <w:sz w:val="24"/>
          <w:szCs w:val="24"/>
        </w:rPr>
        <w:t xml:space="preserve">Х. </w:t>
      </w:r>
      <w:r w:rsidRPr="0043072A">
        <w:rPr>
          <w:rFonts w:ascii="Times New Roman" w:eastAsia="Calibri" w:hAnsi="Times New Roman" w:cs="Times New Roman"/>
          <w:bCs/>
          <w:sz w:val="24"/>
          <w:szCs w:val="24"/>
        </w:rPr>
        <w:t xml:space="preserve">Раздел 3 Зарубежная литература. Раздел 4. Русская литература на рубеже веков. </w:t>
      </w:r>
      <w:r w:rsidRPr="0043072A">
        <w:rPr>
          <w:rFonts w:ascii="Times New Roman" w:eastAsia="Calibri" w:hAnsi="Times New Roman" w:cs="Times New Roman"/>
          <w:bCs/>
          <w:color w:val="000000"/>
          <w:sz w:val="24"/>
          <w:szCs w:val="24"/>
        </w:rPr>
        <w:t xml:space="preserve">Раздел 5 Русская литература ХХ века. </w:t>
      </w:r>
      <w:r w:rsidRPr="0043072A">
        <w:rPr>
          <w:rFonts w:ascii="Times New Roman" w:eastAsia="Calibri" w:hAnsi="Times New Roman" w:cs="Times New Roman"/>
          <w:sz w:val="24"/>
          <w:szCs w:val="24"/>
        </w:rPr>
        <w:t>Раздел 6 Литература русского Зарубежья. Раздел 7. Литература периода Великой Отечественной войны и первых послевоенных лет. Раздел 8. Литература50-80-х годов. Раздел 10. Современная литература.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175часов, в том числе:</w:t>
      </w:r>
    </w:p>
    <w:p w:rsidR="0043072A" w:rsidRPr="0043072A" w:rsidRDefault="0043072A" w:rsidP="0043072A">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117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58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«Математика»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«Математика» для студентов 1 курса разработана на основе примерной программы  ФГУ «Федеральный институт развития образования» от  16.04.2008г. Дисциплина относится к общеобразовательному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Дисциплина относится к общеобразовательному циклу.</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Программа ориентирована на достижение следующих целей:</w:t>
      </w:r>
    </w:p>
    <w:p w:rsidR="0043072A" w:rsidRPr="0043072A" w:rsidRDefault="0043072A" w:rsidP="0043072A">
      <w:pPr>
        <w:numPr>
          <w:ilvl w:val="0"/>
          <w:numId w:val="25"/>
        </w:numPr>
        <w:tabs>
          <w:tab w:val="left" w:pos="567"/>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3072A" w:rsidRPr="0043072A" w:rsidRDefault="0043072A" w:rsidP="0043072A">
      <w:pPr>
        <w:numPr>
          <w:ilvl w:val="0"/>
          <w:numId w:val="25"/>
        </w:numPr>
        <w:tabs>
          <w:tab w:val="left" w:pos="567"/>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43072A" w:rsidRPr="0043072A" w:rsidRDefault="0043072A" w:rsidP="0043072A">
      <w:pPr>
        <w:numPr>
          <w:ilvl w:val="0"/>
          <w:numId w:val="25"/>
        </w:numPr>
        <w:tabs>
          <w:tab w:val="left" w:pos="567"/>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43072A" w:rsidRPr="0043072A" w:rsidRDefault="0043072A" w:rsidP="0043072A">
      <w:pPr>
        <w:numPr>
          <w:ilvl w:val="0"/>
          <w:numId w:val="25"/>
        </w:numPr>
        <w:tabs>
          <w:tab w:val="left" w:pos="567"/>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программе учебный материал  представлен в форме чередующегося развертывания основных содержательных линий:</w:t>
      </w:r>
    </w:p>
    <w:p w:rsidR="0043072A" w:rsidRPr="0043072A" w:rsidRDefault="0043072A" w:rsidP="0043072A">
      <w:pPr>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 </w:t>
      </w:r>
      <w:r w:rsidRPr="0043072A">
        <w:rPr>
          <w:rFonts w:ascii="Times New Roman" w:eastAsia="Times New Roman" w:hAnsi="Times New Roman" w:cs="Times New Roman"/>
          <w:i/>
          <w:sz w:val="24"/>
          <w:szCs w:val="24"/>
          <w:lang w:eastAsia="ar-SA"/>
        </w:rPr>
        <w:t>алгебраическая линия</w:t>
      </w:r>
      <w:r w:rsidRPr="0043072A">
        <w:rPr>
          <w:rFonts w:ascii="Times New Roman" w:eastAsia="Times New Roman" w:hAnsi="Times New Roman" w:cs="Times New Roman"/>
          <w:sz w:val="24"/>
          <w:szCs w:val="24"/>
          <w:lang w:eastAsia="ar-SA"/>
        </w:rPr>
        <w:t>,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43072A" w:rsidRPr="0043072A" w:rsidRDefault="0043072A" w:rsidP="0043072A">
      <w:pPr>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 </w:t>
      </w:r>
      <w:r w:rsidRPr="0043072A">
        <w:rPr>
          <w:rFonts w:ascii="Times New Roman" w:eastAsia="Times New Roman" w:hAnsi="Times New Roman" w:cs="Times New Roman"/>
          <w:i/>
          <w:sz w:val="24"/>
          <w:szCs w:val="24"/>
          <w:lang w:eastAsia="ar-SA"/>
        </w:rPr>
        <w:t>теоретико</w:t>
      </w:r>
      <w:r w:rsidRPr="0043072A">
        <w:rPr>
          <w:rFonts w:ascii="Times New Roman" w:eastAsia="Times New Roman" w:hAnsi="Times New Roman" w:cs="Times New Roman"/>
          <w:sz w:val="24"/>
          <w:szCs w:val="24"/>
          <w:lang w:eastAsia="ar-SA"/>
        </w:rPr>
        <w:t>-</w:t>
      </w:r>
      <w:r w:rsidRPr="0043072A">
        <w:rPr>
          <w:rFonts w:ascii="Times New Roman" w:eastAsia="Times New Roman" w:hAnsi="Times New Roman" w:cs="Times New Roman"/>
          <w:i/>
          <w:sz w:val="24"/>
          <w:szCs w:val="24"/>
          <w:lang w:eastAsia="ar-SA"/>
        </w:rPr>
        <w:t>функциональная линия</w:t>
      </w:r>
      <w:r w:rsidRPr="0043072A">
        <w:rPr>
          <w:rFonts w:ascii="Times New Roman" w:eastAsia="Times New Roman" w:hAnsi="Times New Roman" w:cs="Times New Roman"/>
          <w:sz w:val="24"/>
          <w:szCs w:val="24"/>
          <w:lang w:eastAsia="ar-SA"/>
        </w:rPr>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43072A" w:rsidRPr="0043072A" w:rsidRDefault="0043072A" w:rsidP="0043072A">
      <w:pPr>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 </w:t>
      </w:r>
      <w:r w:rsidRPr="0043072A">
        <w:rPr>
          <w:rFonts w:ascii="Times New Roman" w:eastAsia="Times New Roman" w:hAnsi="Times New Roman" w:cs="Times New Roman"/>
          <w:i/>
          <w:sz w:val="24"/>
          <w:szCs w:val="24"/>
          <w:lang w:eastAsia="ar-SA"/>
        </w:rPr>
        <w:t>линия уравнений и неравенств</w:t>
      </w:r>
      <w:r w:rsidRPr="0043072A">
        <w:rPr>
          <w:rFonts w:ascii="Times New Roman" w:eastAsia="Times New Roman" w:hAnsi="Times New Roman" w:cs="Times New Roman"/>
          <w:sz w:val="24"/>
          <w:szCs w:val="24"/>
          <w:lang w:eastAsia="ar-SA"/>
        </w:rPr>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43072A" w:rsidRPr="0043072A" w:rsidRDefault="0043072A" w:rsidP="0043072A">
      <w:pPr>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 </w:t>
      </w:r>
      <w:r w:rsidRPr="0043072A">
        <w:rPr>
          <w:rFonts w:ascii="Times New Roman" w:eastAsia="Times New Roman" w:hAnsi="Times New Roman" w:cs="Times New Roman"/>
          <w:i/>
          <w:sz w:val="24"/>
          <w:szCs w:val="24"/>
          <w:lang w:eastAsia="ar-SA"/>
        </w:rPr>
        <w:t>геометрическая линия</w:t>
      </w:r>
      <w:r w:rsidRPr="0043072A">
        <w:rPr>
          <w:rFonts w:ascii="Times New Roman" w:eastAsia="Times New Roman" w:hAnsi="Times New Roman" w:cs="Times New Roman"/>
          <w:sz w:val="24"/>
          <w:szCs w:val="24"/>
          <w:lang w:eastAsia="ar-SA"/>
        </w:rPr>
        <w:t>,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43072A" w:rsidRPr="0043072A" w:rsidRDefault="0043072A" w:rsidP="0043072A">
      <w:pPr>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 </w:t>
      </w:r>
      <w:r w:rsidRPr="0043072A">
        <w:rPr>
          <w:rFonts w:ascii="Times New Roman" w:eastAsia="Times New Roman" w:hAnsi="Times New Roman" w:cs="Times New Roman"/>
          <w:i/>
          <w:sz w:val="24"/>
          <w:szCs w:val="24"/>
          <w:lang w:eastAsia="ar-SA"/>
        </w:rPr>
        <w:t>стохастическая линия</w:t>
      </w:r>
      <w:r w:rsidRPr="0043072A">
        <w:rPr>
          <w:rFonts w:ascii="Times New Roman" w:eastAsia="Times New Roman" w:hAnsi="Times New Roman" w:cs="Times New Roman"/>
          <w:sz w:val="24"/>
          <w:szCs w:val="24"/>
          <w:lang w:eastAsia="ar-SA"/>
        </w:rPr>
        <w:t xml:space="preserve">, основанная на развитии комбинаторных умений, представлений о вероятностно-статистических закономерностях окружающего мира </w:t>
      </w:r>
    </w:p>
    <w:p w:rsidR="0043072A" w:rsidRPr="0043072A" w:rsidRDefault="0043072A" w:rsidP="0043072A">
      <w:pPr>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Развитие содержательных линий сопровождается совершенствованием интеллектуальных и речевых умений путем обогащения математического языка, развития логического мышления.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 xml:space="preserve">содержательные примеры использования математических идей и методов в профессиональной деятельности. </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 результате освоения учебной дисциплины обучающийся должен </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знать/понимать:</w:t>
      </w:r>
    </w:p>
    <w:p w:rsidR="0043072A" w:rsidRPr="0043072A" w:rsidRDefault="0043072A" w:rsidP="0043072A">
      <w:pPr>
        <w:numPr>
          <w:ilvl w:val="0"/>
          <w:numId w:val="17"/>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w:t>
      </w:r>
      <w:r w:rsidRPr="0043072A">
        <w:rPr>
          <w:rFonts w:ascii="Times New Roman" w:eastAsia="Calibri" w:hAnsi="Times New Roman" w:cs="Times New Roman"/>
          <w:i/>
          <w:sz w:val="24"/>
          <w:szCs w:val="24"/>
        </w:rPr>
        <w:t>в</w:t>
      </w:r>
      <w:r w:rsidRPr="0043072A">
        <w:rPr>
          <w:rFonts w:ascii="Times New Roman" w:eastAsia="Calibri" w:hAnsi="Times New Roman" w:cs="Times New Roman"/>
          <w:sz w:val="24"/>
          <w:szCs w:val="24"/>
        </w:rPr>
        <w:t>е;</w:t>
      </w:r>
    </w:p>
    <w:p w:rsidR="0043072A" w:rsidRPr="0043072A" w:rsidRDefault="0043072A" w:rsidP="0043072A">
      <w:pPr>
        <w:numPr>
          <w:ilvl w:val="0"/>
          <w:numId w:val="17"/>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3072A" w:rsidRPr="0043072A" w:rsidRDefault="0043072A" w:rsidP="0043072A">
      <w:pPr>
        <w:numPr>
          <w:ilvl w:val="0"/>
          <w:numId w:val="17"/>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43072A" w:rsidRPr="0043072A" w:rsidRDefault="0043072A" w:rsidP="0043072A">
      <w:pPr>
        <w:numPr>
          <w:ilvl w:val="0"/>
          <w:numId w:val="17"/>
        </w:num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вероятностный характер различных процессов окружающего мира.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Алгебра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numPr>
          <w:ilvl w:val="0"/>
          <w:numId w:val="18"/>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43072A" w:rsidRPr="0043072A" w:rsidRDefault="0043072A" w:rsidP="0043072A">
      <w:pPr>
        <w:numPr>
          <w:ilvl w:val="0"/>
          <w:numId w:val="18"/>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43072A" w:rsidRPr="0043072A" w:rsidRDefault="0043072A" w:rsidP="0043072A">
      <w:pPr>
        <w:numPr>
          <w:ilvl w:val="0"/>
          <w:numId w:val="18"/>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выполнять преобразования выражений, применяя формулы, связанные со свойствами степеней, логарифмов, тригонометрических функций; </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w:t>
      </w:r>
    </w:p>
    <w:p w:rsidR="0043072A" w:rsidRPr="0043072A" w:rsidRDefault="0043072A" w:rsidP="0043072A">
      <w:pPr>
        <w:numPr>
          <w:ilvl w:val="0"/>
          <w:numId w:val="19"/>
        </w:numPr>
        <w:tabs>
          <w:tab w:val="clear" w:pos="360"/>
          <w:tab w:val="num" w:pos="567"/>
          <w:tab w:val="left" w:pos="709"/>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i/>
          <w:sz w:val="24"/>
          <w:szCs w:val="24"/>
        </w:rPr>
        <w:t xml:space="preserve">       </w:t>
      </w:r>
      <w:r w:rsidRPr="0043072A">
        <w:rPr>
          <w:rFonts w:ascii="Times New Roman" w:eastAsia="Calibri" w:hAnsi="Times New Roman" w:cs="Times New Roman"/>
          <w:sz w:val="24"/>
          <w:szCs w:val="24"/>
        </w:rPr>
        <w:t>Функции и графики</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numPr>
          <w:ilvl w:val="0"/>
          <w:numId w:val="19"/>
        </w:numPr>
        <w:tabs>
          <w:tab w:val="clear" w:pos="360"/>
          <w:tab w:val="num" w:pos="567"/>
          <w:tab w:val="left" w:pos="92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вычислять значение функции по заданному значению аргумента при различных способах задания функции;</w:t>
      </w:r>
    </w:p>
    <w:p w:rsidR="0043072A" w:rsidRPr="0043072A" w:rsidRDefault="0043072A" w:rsidP="0043072A">
      <w:pPr>
        <w:numPr>
          <w:ilvl w:val="0"/>
          <w:numId w:val="19"/>
        </w:numPr>
        <w:tabs>
          <w:tab w:val="clear" w:pos="360"/>
          <w:tab w:val="num" w:pos="567"/>
          <w:tab w:val="left" w:pos="92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определять основные свойства числовых функций, иллюстрировать их на графиках;</w:t>
      </w:r>
    </w:p>
    <w:p w:rsidR="0043072A" w:rsidRPr="0043072A" w:rsidRDefault="0043072A" w:rsidP="0043072A">
      <w:pPr>
        <w:numPr>
          <w:ilvl w:val="0"/>
          <w:numId w:val="19"/>
        </w:numPr>
        <w:tabs>
          <w:tab w:val="clear" w:pos="360"/>
          <w:tab w:val="num" w:pos="567"/>
          <w:tab w:val="left" w:pos="92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строить графики изученных функций, иллюстрировать по графику свойства элементарных функций;</w:t>
      </w:r>
    </w:p>
    <w:p w:rsidR="0043072A" w:rsidRPr="0043072A" w:rsidRDefault="0043072A" w:rsidP="0043072A">
      <w:pPr>
        <w:numPr>
          <w:ilvl w:val="0"/>
          <w:numId w:val="19"/>
        </w:numPr>
        <w:tabs>
          <w:tab w:val="clear" w:pos="360"/>
          <w:tab w:val="num" w:pos="567"/>
          <w:tab w:val="left" w:pos="92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использовать понятие функции для описания и анализа зависимостей величин;</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w:t>
      </w:r>
    </w:p>
    <w:p w:rsidR="0043072A" w:rsidRPr="0043072A" w:rsidRDefault="0043072A" w:rsidP="0043072A">
      <w:pPr>
        <w:numPr>
          <w:ilvl w:val="0"/>
          <w:numId w:val="20"/>
        </w:numPr>
        <w:tabs>
          <w:tab w:val="clear" w:pos="360"/>
          <w:tab w:val="left" w:pos="0"/>
          <w:tab w:val="num"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для описания с помощью функций различных зависимостей, представления их графически, интерпретации графиков.</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Начала математического анализа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numPr>
          <w:ilvl w:val="0"/>
          <w:numId w:val="20"/>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находить производные элементарных функций;</w:t>
      </w:r>
    </w:p>
    <w:p w:rsidR="0043072A" w:rsidRPr="0043072A" w:rsidRDefault="0043072A" w:rsidP="0043072A">
      <w:pPr>
        <w:numPr>
          <w:ilvl w:val="0"/>
          <w:numId w:val="20"/>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использовать производную для изучения свойств функций и построения графиков;</w:t>
      </w:r>
    </w:p>
    <w:p w:rsidR="0043072A" w:rsidRPr="0043072A" w:rsidRDefault="0043072A" w:rsidP="0043072A">
      <w:pPr>
        <w:numPr>
          <w:ilvl w:val="0"/>
          <w:numId w:val="20"/>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lastRenderedPageBreak/>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43072A" w:rsidRPr="0043072A" w:rsidRDefault="0043072A" w:rsidP="0043072A">
      <w:pPr>
        <w:numPr>
          <w:ilvl w:val="0"/>
          <w:numId w:val="20"/>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вычислять в простейших случаях площади и объемы с использованием определенного интеграла;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для:</w:t>
      </w:r>
    </w:p>
    <w:p w:rsidR="0043072A" w:rsidRPr="0043072A" w:rsidRDefault="0043072A" w:rsidP="0043072A">
      <w:pPr>
        <w:numPr>
          <w:ilvl w:val="0"/>
          <w:numId w:val="21"/>
        </w:numPr>
        <w:tabs>
          <w:tab w:val="clear" w:pos="360"/>
          <w:tab w:val="num"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Уравнения и неравенства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numPr>
          <w:ilvl w:val="0"/>
          <w:numId w:val="21"/>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43072A" w:rsidRPr="0043072A" w:rsidRDefault="0043072A" w:rsidP="0043072A">
      <w:pPr>
        <w:numPr>
          <w:ilvl w:val="0"/>
          <w:numId w:val="21"/>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использовать графический метод решения уравнений и неравенств;</w:t>
      </w:r>
    </w:p>
    <w:p w:rsidR="0043072A" w:rsidRPr="0043072A" w:rsidRDefault="0043072A" w:rsidP="0043072A">
      <w:pPr>
        <w:numPr>
          <w:ilvl w:val="0"/>
          <w:numId w:val="21"/>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изображать на координатной плоскости решения уравнений, неравенств и систем с двумя неизвестными;</w:t>
      </w:r>
    </w:p>
    <w:p w:rsidR="0043072A" w:rsidRPr="0043072A" w:rsidRDefault="0043072A" w:rsidP="0043072A">
      <w:pPr>
        <w:numPr>
          <w:ilvl w:val="0"/>
          <w:numId w:val="21"/>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составлять и решать уравнения и неравенства, связывающие неизвестные величины в текстовых (в том числе прикладных) задачах.</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w:t>
      </w:r>
    </w:p>
    <w:p w:rsidR="0043072A" w:rsidRPr="0043072A" w:rsidRDefault="0043072A" w:rsidP="0043072A">
      <w:pPr>
        <w:numPr>
          <w:ilvl w:val="0"/>
          <w:numId w:val="22"/>
        </w:numPr>
        <w:tabs>
          <w:tab w:val="clear" w:pos="360"/>
          <w:tab w:val="num"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для построения и исследования простейших математических моделей.</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Комбинаторика, статистика и теория вероятностей</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numPr>
          <w:ilvl w:val="0"/>
          <w:numId w:val="22"/>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решать простейшие комбинаторные задачи методом перебора, а также с использованием известных формул;</w:t>
      </w:r>
    </w:p>
    <w:p w:rsidR="0043072A" w:rsidRPr="0043072A" w:rsidRDefault="0043072A" w:rsidP="0043072A">
      <w:pPr>
        <w:numPr>
          <w:ilvl w:val="0"/>
          <w:numId w:val="22"/>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вычислять в простейших случаях вероятности событий на основе подсчета числа исходов;</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w:t>
      </w:r>
    </w:p>
    <w:p w:rsidR="0043072A" w:rsidRPr="0043072A" w:rsidRDefault="0043072A" w:rsidP="0043072A">
      <w:pPr>
        <w:numPr>
          <w:ilvl w:val="0"/>
          <w:numId w:val="22"/>
        </w:numPr>
        <w:tabs>
          <w:tab w:val="clear" w:pos="360"/>
          <w:tab w:val="num"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для анализа реальных числовых данных, представленных в виде диаграмм, графиков;</w:t>
      </w:r>
    </w:p>
    <w:p w:rsidR="0043072A" w:rsidRPr="0043072A" w:rsidRDefault="0043072A" w:rsidP="0043072A">
      <w:pPr>
        <w:numPr>
          <w:ilvl w:val="0"/>
          <w:numId w:val="22"/>
        </w:numPr>
        <w:tabs>
          <w:tab w:val="clear" w:pos="360"/>
          <w:tab w:val="num"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анализа информации статистического характера.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Геометрия</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numPr>
          <w:ilvl w:val="0"/>
          <w:numId w:val="23"/>
        </w:numPr>
        <w:tabs>
          <w:tab w:val="clear" w:pos="360"/>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распознавать на чертежах и моделях пространственные формы; соотносить трехмерные объекты с их описаниями, изображениями;</w:t>
      </w:r>
    </w:p>
    <w:p w:rsidR="0043072A" w:rsidRPr="0043072A" w:rsidRDefault="0043072A" w:rsidP="0043072A">
      <w:pPr>
        <w:numPr>
          <w:ilvl w:val="0"/>
          <w:numId w:val="23"/>
        </w:numPr>
        <w:tabs>
          <w:tab w:val="clear" w:pos="360"/>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описывать взаимное расположение прямых и плоскостей в пространстве, </w:t>
      </w:r>
      <w:r w:rsidRPr="0043072A">
        <w:rPr>
          <w:rFonts w:ascii="Times New Roman" w:eastAsia="Times New Roman" w:hAnsi="Times New Roman" w:cs="Times New Roman"/>
          <w:i/>
          <w:sz w:val="24"/>
          <w:szCs w:val="24"/>
          <w:lang w:eastAsia="ar-SA"/>
        </w:rPr>
        <w:t>аргументировать свои суждения об этом расположении</w:t>
      </w:r>
      <w:r w:rsidRPr="0043072A">
        <w:rPr>
          <w:rFonts w:ascii="Times New Roman" w:eastAsia="Times New Roman" w:hAnsi="Times New Roman" w:cs="Times New Roman"/>
          <w:sz w:val="24"/>
          <w:szCs w:val="24"/>
          <w:lang w:eastAsia="ar-SA"/>
        </w:rPr>
        <w:t>;</w:t>
      </w:r>
    </w:p>
    <w:p w:rsidR="0043072A" w:rsidRPr="0043072A" w:rsidRDefault="0043072A" w:rsidP="0043072A">
      <w:pPr>
        <w:numPr>
          <w:ilvl w:val="0"/>
          <w:numId w:val="23"/>
        </w:numPr>
        <w:tabs>
          <w:tab w:val="clear" w:pos="360"/>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анализировать в простейших случаях взаимное расположение объектов в пространстве;</w:t>
      </w:r>
    </w:p>
    <w:p w:rsidR="0043072A" w:rsidRPr="0043072A" w:rsidRDefault="0043072A" w:rsidP="0043072A">
      <w:pPr>
        <w:numPr>
          <w:ilvl w:val="0"/>
          <w:numId w:val="23"/>
        </w:numPr>
        <w:tabs>
          <w:tab w:val="clear" w:pos="360"/>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изображать основные многогранники и круглые тела; выполнять чертежи по условиям задач;</w:t>
      </w:r>
    </w:p>
    <w:p w:rsidR="0043072A" w:rsidRPr="0043072A" w:rsidRDefault="0043072A" w:rsidP="0043072A">
      <w:pPr>
        <w:numPr>
          <w:ilvl w:val="0"/>
          <w:numId w:val="23"/>
        </w:numPr>
        <w:tabs>
          <w:tab w:val="clear" w:pos="360"/>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i/>
          <w:sz w:val="24"/>
          <w:szCs w:val="24"/>
          <w:lang w:eastAsia="ar-SA"/>
        </w:rPr>
        <w:t>строить простейшие сечения куба</w:t>
      </w:r>
      <w:r w:rsidRPr="0043072A">
        <w:rPr>
          <w:rFonts w:ascii="Times New Roman" w:eastAsia="Times New Roman" w:hAnsi="Times New Roman" w:cs="Times New Roman"/>
          <w:sz w:val="24"/>
          <w:szCs w:val="24"/>
          <w:lang w:eastAsia="ar-SA"/>
        </w:rPr>
        <w:t xml:space="preserve">, </w:t>
      </w:r>
      <w:r w:rsidRPr="0043072A">
        <w:rPr>
          <w:rFonts w:ascii="Times New Roman" w:eastAsia="Times New Roman" w:hAnsi="Times New Roman" w:cs="Times New Roman"/>
          <w:i/>
          <w:sz w:val="24"/>
          <w:szCs w:val="24"/>
          <w:lang w:eastAsia="ar-SA"/>
        </w:rPr>
        <w:t>призмы</w:t>
      </w:r>
      <w:r w:rsidRPr="0043072A">
        <w:rPr>
          <w:rFonts w:ascii="Times New Roman" w:eastAsia="Times New Roman" w:hAnsi="Times New Roman" w:cs="Times New Roman"/>
          <w:sz w:val="24"/>
          <w:szCs w:val="24"/>
          <w:lang w:eastAsia="ar-SA"/>
        </w:rPr>
        <w:t xml:space="preserve">, </w:t>
      </w:r>
      <w:r w:rsidRPr="0043072A">
        <w:rPr>
          <w:rFonts w:ascii="Times New Roman" w:eastAsia="Times New Roman" w:hAnsi="Times New Roman" w:cs="Times New Roman"/>
          <w:i/>
          <w:sz w:val="24"/>
          <w:szCs w:val="24"/>
          <w:lang w:eastAsia="ar-SA"/>
        </w:rPr>
        <w:t>пирамиды</w:t>
      </w:r>
      <w:r w:rsidRPr="0043072A">
        <w:rPr>
          <w:rFonts w:ascii="Times New Roman" w:eastAsia="Times New Roman" w:hAnsi="Times New Roman" w:cs="Times New Roman"/>
          <w:sz w:val="24"/>
          <w:szCs w:val="24"/>
          <w:lang w:eastAsia="ar-SA"/>
        </w:rPr>
        <w:t>;</w:t>
      </w:r>
    </w:p>
    <w:p w:rsidR="0043072A" w:rsidRPr="0043072A" w:rsidRDefault="0043072A" w:rsidP="0043072A">
      <w:pPr>
        <w:numPr>
          <w:ilvl w:val="0"/>
          <w:numId w:val="23"/>
        </w:numPr>
        <w:tabs>
          <w:tab w:val="clear" w:pos="360"/>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решать планиметрические и простейшие стереометрические задачи на нахождение геометрических величин (длин, углов, площадей, объемов);</w:t>
      </w:r>
    </w:p>
    <w:p w:rsidR="0043072A" w:rsidRPr="0043072A" w:rsidRDefault="0043072A" w:rsidP="0043072A">
      <w:pPr>
        <w:numPr>
          <w:ilvl w:val="0"/>
          <w:numId w:val="23"/>
        </w:numPr>
        <w:tabs>
          <w:tab w:val="clear" w:pos="360"/>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использовать при решении стереометрических задач планиметрические факты и методы;</w:t>
      </w:r>
    </w:p>
    <w:p w:rsidR="0043072A" w:rsidRPr="0043072A" w:rsidRDefault="0043072A" w:rsidP="0043072A">
      <w:pPr>
        <w:numPr>
          <w:ilvl w:val="0"/>
          <w:numId w:val="23"/>
        </w:numPr>
        <w:tabs>
          <w:tab w:val="clear" w:pos="360"/>
          <w:tab w:val="num" w:pos="56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проводить доказательные рассуждения в ходе решения задач;</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w:t>
      </w:r>
    </w:p>
    <w:p w:rsidR="0043072A" w:rsidRPr="0043072A" w:rsidRDefault="0043072A" w:rsidP="0043072A">
      <w:pPr>
        <w:numPr>
          <w:ilvl w:val="0"/>
          <w:numId w:val="24"/>
        </w:numPr>
        <w:tabs>
          <w:tab w:val="clear" w:pos="360"/>
          <w:tab w:val="num"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для исследования (моделирования) несложных практических ситуаций на основе изученных формул и свойств фигур;</w:t>
      </w:r>
    </w:p>
    <w:p w:rsidR="0043072A" w:rsidRPr="0043072A" w:rsidRDefault="0043072A" w:rsidP="0043072A">
      <w:pPr>
        <w:numPr>
          <w:ilvl w:val="0"/>
          <w:numId w:val="24"/>
        </w:numPr>
        <w:tabs>
          <w:tab w:val="clear" w:pos="360"/>
          <w:tab w:val="num"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435 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290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145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«Обществознание»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«Обществознание» разработана на основе примерной программы  ФГУ «Федеральный институт развития образования» от  16.04.2008г. Дисциплина относится к общеобразовательному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Дисциплина относится к общеобразовательному циклу.  </w:t>
      </w:r>
    </w:p>
    <w:p w:rsidR="0043072A" w:rsidRPr="0043072A" w:rsidRDefault="0043072A" w:rsidP="0043072A">
      <w:pPr>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 xml:space="preserve">Программа ориентирована на достижение следующих </w:t>
      </w:r>
      <w:r w:rsidRPr="0043072A">
        <w:rPr>
          <w:rFonts w:ascii="Times New Roman" w:eastAsia="Times New Roman" w:hAnsi="Times New Roman" w:cs="Times New Roman"/>
          <w:sz w:val="24"/>
          <w:szCs w:val="24"/>
          <w:u w:val="single"/>
          <w:lang w:eastAsia="ar-SA"/>
        </w:rPr>
        <w:t>целей</w:t>
      </w:r>
      <w:r w:rsidRPr="0043072A">
        <w:rPr>
          <w:rFonts w:ascii="Times New Roman" w:eastAsia="Times New Roman" w:hAnsi="Times New Roman" w:cs="Times New Roman"/>
          <w:sz w:val="24"/>
          <w:szCs w:val="24"/>
          <w:lang w:eastAsia="ar-SA"/>
        </w:rPr>
        <w:t>:</w:t>
      </w:r>
    </w:p>
    <w:p w:rsidR="0043072A" w:rsidRPr="0043072A" w:rsidRDefault="0043072A" w:rsidP="0043072A">
      <w:pPr>
        <w:numPr>
          <w:ilvl w:val="0"/>
          <w:numId w:val="11"/>
        </w:numPr>
        <w:tabs>
          <w:tab w:val="clear" w:pos="360"/>
          <w:tab w:val="num" w:pos="0"/>
          <w:tab w:val="left" w:pos="720"/>
          <w:tab w:val="left" w:pos="108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43072A" w:rsidRPr="0043072A" w:rsidRDefault="0043072A" w:rsidP="0043072A">
      <w:pPr>
        <w:numPr>
          <w:ilvl w:val="0"/>
          <w:numId w:val="11"/>
        </w:numPr>
        <w:tabs>
          <w:tab w:val="clear" w:pos="360"/>
          <w:tab w:val="num" w:pos="0"/>
          <w:tab w:val="left" w:pos="720"/>
          <w:tab w:val="left" w:pos="108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sz w:val="24"/>
          <w:szCs w:val="24"/>
        </w:rPr>
        <w:t xml:space="preserve">воспитание гражданской ответственности, национальной идентичности, толерантности, приверженности </w:t>
      </w:r>
      <w:r w:rsidRPr="0043072A">
        <w:rPr>
          <w:rFonts w:ascii="Times New Roman" w:eastAsia="Calibri" w:hAnsi="Times New Roman" w:cs="Times New Roman"/>
          <w:color w:val="000000"/>
          <w:sz w:val="24"/>
          <w:szCs w:val="24"/>
        </w:rPr>
        <w:t>гуманистическим и демократическим ценностям, закрепленным в Конституции Российской Федерации;</w:t>
      </w:r>
    </w:p>
    <w:p w:rsidR="0043072A" w:rsidRPr="0043072A" w:rsidRDefault="0043072A" w:rsidP="0043072A">
      <w:pPr>
        <w:numPr>
          <w:ilvl w:val="0"/>
          <w:numId w:val="11"/>
        </w:numPr>
        <w:tabs>
          <w:tab w:val="clear" w:pos="360"/>
          <w:tab w:val="num" w:pos="0"/>
          <w:tab w:val="left" w:pos="720"/>
          <w:tab w:val="left" w:pos="108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43072A" w:rsidRPr="0043072A" w:rsidRDefault="0043072A" w:rsidP="0043072A">
      <w:pPr>
        <w:numPr>
          <w:ilvl w:val="0"/>
          <w:numId w:val="11"/>
        </w:numPr>
        <w:tabs>
          <w:tab w:val="clear" w:pos="360"/>
          <w:tab w:val="num" w:pos="0"/>
          <w:tab w:val="left" w:pos="720"/>
          <w:tab w:val="left" w:pos="108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sz w:val="24"/>
          <w:szCs w:val="24"/>
        </w:rPr>
        <w:t>овладение умением получать и осмысливать социальную информацию, о</w:t>
      </w:r>
      <w:r w:rsidRPr="0043072A">
        <w:rPr>
          <w:rFonts w:ascii="Times New Roman" w:eastAsia="Calibri" w:hAnsi="Times New Roman" w:cs="Times New Roman"/>
          <w:color w:val="000000"/>
          <w:sz w:val="24"/>
          <w:szCs w:val="24"/>
        </w:rPr>
        <w:t>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3072A" w:rsidRPr="0043072A" w:rsidRDefault="0043072A" w:rsidP="0043072A">
      <w:pPr>
        <w:numPr>
          <w:ilvl w:val="0"/>
          <w:numId w:val="11"/>
        </w:numPr>
        <w:tabs>
          <w:tab w:val="clear" w:pos="360"/>
          <w:tab w:val="num" w:pos="0"/>
          <w:tab w:val="left" w:pos="720"/>
          <w:tab w:val="left" w:pos="1080"/>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 результате освоения учебной дисциплины обучающийся </w:t>
      </w:r>
      <w:r w:rsidRPr="0043072A">
        <w:rPr>
          <w:rFonts w:ascii="Times New Roman" w:eastAsia="Calibri" w:hAnsi="Times New Roman" w:cs="Times New Roman"/>
          <w:sz w:val="24"/>
          <w:szCs w:val="24"/>
          <w:u w:val="single"/>
        </w:rPr>
        <w:t>должен уметь</w:t>
      </w:r>
      <w:r w:rsidRPr="0043072A">
        <w:rPr>
          <w:rFonts w:ascii="Times New Roman" w:eastAsia="Calibri" w:hAnsi="Times New Roman" w:cs="Times New Roman"/>
          <w:sz w:val="24"/>
          <w:szCs w:val="24"/>
        </w:rPr>
        <w:t>:</w:t>
      </w:r>
    </w:p>
    <w:p w:rsidR="0043072A" w:rsidRPr="0043072A" w:rsidRDefault="0043072A" w:rsidP="0043072A">
      <w:pPr>
        <w:numPr>
          <w:ilvl w:val="0"/>
          <w:numId w:val="26"/>
        </w:numPr>
        <w:tabs>
          <w:tab w:val="left"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характеризовать основные социальные объекты, выделяя их существенные признаки, закономерности развития;</w:t>
      </w:r>
    </w:p>
    <w:p w:rsidR="0043072A" w:rsidRPr="0043072A" w:rsidRDefault="0043072A" w:rsidP="0043072A">
      <w:pPr>
        <w:numPr>
          <w:ilvl w:val="0"/>
          <w:numId w:val="26"/>
        </w:numPr>
        <w:tabs>
          <w:tab w:val="left"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3072A" w:rsidRPr="0043072A" w:rsidRDefault="0043072A" w:rsidP="0043072A">
      <w:pPr>
        <w:numPr>
          <w:ilvl w:val="0"/>
          <w:numId w:val="26"/>
        </w:numPr>
        <w:tabs>
          <w:tab w:val="left"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3072A" w:rsidRPr="0043072A" w:rsidRDefault="0043072A" w:rsidP="0043072A">
      <w:pPr>
        <w:numPr>
          <w:ilvl w:val="0"/>
          <w:numId w:val="26"/>
        </w:numPr>
        <w:tabs>
          <w:tab w:val="left" w:pos="567"/>
        </w:tabs>
        <w:spacing w:after="0" w:line="240" w:lineRule="auto"/>
        <w:ind w:firstLine="709"/>
        <w:contextualSpacing/>
        <w:jc w:val="both"/>
        <w:rPr>
          <w:rFonts w:ascii="Times New Roman" w:eastAsia="Calibri" w:hAnsi="Times New Roman" w:cs="Times New Roman"/>
          <w:spacing w:val="-6"/>
          <w:sz w:val="24"/>
          <w:szCs w:val="24"/>
        </w:rPr>
      </w:pPr>
      <w:r w:rsidRPr="0043072A">
        <w:rPr>
          <w:rFonts w:ascii="Times New Roman" w:eastAsia="Calibri" w:hAnsi="Times New Roman" w:cs="Times New Roman"/>
          <w:spacing w:val="-6"/>
          <w:sz w:val="24"/>
          <w:szCs w:val="24"/>
        </w:rPr>
        <w:t>раскрывать на примерах изученные теоретические положения и понятия социально-экономических и гуманитарных наук;</w:t>
      </w:r>
    </w:p>
    <w:p w:rsidR="0043072A" w:rsidRPr="0043072A" w:rsidRDefault="0043072A" w:rsidP="0043072A">
      <w:pPr>
        <w:numPr>
          <w:ilvl w:val="0"/>
          <w:numId w:val="26"/>
        </w:numPr>
        <w:tabs>
          <w:tab w:val="left"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w:t>
      </w:r>
      <w:r w:rsidRPr="0043072A">
        <w:rPr>
          <w:rFonts w:ascii="Times New Roman" w:eastAsia="Calibri" w:hAnsi="Times New Roman" w:cs="Times New Roman"/>
          <w:sz w:val="24"/>
          <w:szCs w:val="24"/>
        </w:rPr>
        <w:lastRenderedPageBreak/>
        <w:t>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3072A" w:rsidRPr="0043072A" w:rsidRDefault="0043072A" w:rsidP="0043072A">
      <w:pPr>
        <w:numPr>
          <w:ilvl w:val="0"/>
          <w:numId w:val="26"/>
        </w:numPr>
        <w:tabs>
          <w:tab w:val="left"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3072A" w:rsidRPr="0043072A" w:rsidRDefault="0043072A" w:rsidP="0043072A">
      <w:pPr>
        <w:numPr>
          <w:ilvl w:val="0"/>
          <w:numId w:val="26"/>
        </w:numPr>
        <w:tabs>
          <w:tab w:val="left"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43072A" w:rsidRPr="0043072A" w:rsidRDefault="0043072A" w:rsidP="0043072A">
      <w:pPr>
        <w:numPr>
          <w:ilvl w:val="0"/>
          <w:numId w:val="26"/>
        </w:numPr>
        <w:tabs>
          <w:tab w:val="left"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подготавливать устное выступление, творческую работу по социальной проблематике;</w:t>
      </w:r>
    </w:p>
    <w:p w:rsidR="0043072A" w:rsidRPr="0043072A" w:rsidRDefault="0043072A" w:rsidP="0043072A">
      <w:pPr>
        <w:numPr>
          <w:ilvl w:val="0"/>
          <w:numId w:val="26"/>
        </w:numPr>
        <w:tabs>
          <w:tab w:val="left" w:pos="567"/>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43072A" w:rsidRPr="0043072A" w:rsidRDefault="0043072A" w:rsidP="0043072A">
      <w:pPr>
        <w:numPr>
          <w:ilvl w:val="0"/>
          <w:numId w:val="26"/>
        </w:num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43072A">
        <w:rPr>
          <w:rFonts w:ascii="Times New Roman" w:eastAsia="Times New Roman" w:hAnsi="Times New Roman" w:cs="Times New Roman"/>
          <w:color w:val="000000"/>
          <w:sz w:val="24"/>
          <w:szCs w:val="24"/>
          <w:lang w:eastAsia="ar-SA"/>
        </w:rPr>
        <w:t>использовать приобретенные знания и умения в практической деятельности и повседневной жизни для:</w:t>
      </w:r>
    </w:p>
    <w:p w:rsidR="0043072A" w:rsidRPr="0043072A" w:rsidRDefault="0043072A" w:rsidP="0043072A">
      <w:pPr>
        <w:numPr>
          <w:ilvl w:val="0"/>
          <w:numId w:val="10"/>
        </w:numPr>
        <w:tabs>
          <w:tab w:val="clear" w:pos="360"/>
          <w:tab w:val="num" w:pos="567"/>
          <w:tab w:val="left" w:pos="2268"/>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успешного выполнения типичных социальных ролей; сознательного взаимодействия с различными социальными институтами;</w:t>
      </w:r>
    </w:p>
    <w:p w:rsidR="0043072A" w:rsidRPr="0043072A" w:rsidRDefault="0043072A" w:rsidP="0043072A">
      <w:pPr>
        <w:numPr>
          <w:ilvl w:val="0"/>
          <w:numId w:val="10"/>
        </w:numPr>
        <w:tabs>
          <w:tab w:val="clear" w:pos="360"/>
          <w:tab w:val="num" w:pos="567"/>
          <w:tab w:val="left" w:pos="2268"/>
        </w:tabs>
        <w:spacing w:after="0" w:line="240" w:lineRule="auto"/>
        <w:ind w:firstLine="709"/>
        <w:contextualSpacing/>
        <w:jc w:val="both"/>
        <w:rPr>
          <w:rFonts w:ascii="Times New Roman" w:eastAsia="Times New Roman" w:hAnsi="Times New Roman" w:cs="Times New Roman"/>
          <w:spacing w:val="-4"/>
          <w:sz w:val="24"/>
          <w:szCs w:val="24"/>
          <w:lang w:eastAsia="ar-SA"/>
        </w:rPr>
      </w:pPr>
      <w:r w:rsidRPr="0043072A">
        <w:rPr>
          <w:rFonts w:ascii="Times New Roman" w:eastAsia="Times New Roman" w:hAnsi="Times New Roman" w:cs="Times New Roman"/>
          <w:spacing w:val="-4"/>
          <w:sz w:val="24"/>
          <w:szCs w:val="24"/>
          <w:lang w:eastAsia="ar-SA"/>
        </w:rPr>
        <w:t>совершенствования собственной познавательной деятельности;</w:t>
      </w:r>
    </w:p>
    <w:p w:rsidR="0043072A" w:rsidRPr="0043072A" w:rsidRDefault="0043072A" w:rsidP="0043072A">
      <w:pPr>
        <w:numPr>
          <w:ilvl w:val="0"/>
          <w:numId w:val="10"/>
        </w:numPr>
        <w:tabs>
          <w:tab w:val="clear" w:pos="360"/>
          <w:tab w:val="num" w:pos="567"/>
          <w:tab w:val="left" w:pos="2268"/>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3072A" w:rsidRPr="0043072A" w:rsidRDefault="0043072A" w:rsidP="0043072A">
      <w:pPr>
        <w:numPr>
          <w:ilvl w:val="0"/>
          <w:numId w:val="10"/>
        </w:numPr>
        <w:tabs>
          <w:tab w:val="clear" w:pos="360"/>
          <w:tab w:val="num" w:pos="567"/>
          <w:tab w:val="left" w:pos="2268"/>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решения практических жизненных проблем, возникающих в социальной деятельности;</w:t>
      </w:r>
    </w:p>
    <w:p w:rsidR="0043072A" w:rsidRPr="0043072A" w:rsidRDefault="0043072A" w:rsidP="0043072A">
      <w:pPr>
        <w:numPr>
          <w:ilvl w:val="0"/>
          <w:numId w:val="10"/>
        </w:numPr>
        <w:tabs>
          <w:tab w:val="clear" w:pos="360"/>
          <w:tab w:val="num" w:pos="567"/>
          <w:tab w:val="left" w:pos="2268"/>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ориентировки в актуальных общественных событиях, определения личной гражданской позиции;</w:t>
      </w:r>
    </w:p>
    <w:p w:rsidR="0043072A" w:rsidRPr="0043072A" w:rsidRDefault="0043072A" w:rsidP="0043072A">
      <w:pPr>
        <w:numPr>
          <w:ilvl w:val="0"/>
          <w:numId w:val="10"/>
        </w:numPr>
        <w:tabs>
          <w:tab w:val="clear" w:pos="360"/>
          <w:tab w:val="num" w:pos="567"/>
          <w:tab w:val="left" w:pos="2268"/>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предвидения возможных последствий определенных социальных действий;</w:t>
      </w:r>
    </w:p>
    <w:p w:rsidR="0043072A" w:rsidRPr="0043072A" w:rsidRDefault="0043072A" w:rsidP="0043072A">
      <w:pPr>
        <w:numPr>
          <w:ilvl w:val="0"/>
          <w:numId w:val="10"/>
        </w:numPr>
        <w:tabs>
          <w:tab w:val="clear" w:pos="360"/>
          <w:tab w:val="num" w:pos="567"/>
          <w:tab w:val="left" w:pos="2268"/>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оценки происходящих событий и поведения людей с точки зрения морали и права;</w:t>
      </w:r>
    </w:p>
    <w:p w:rsidR="0043072A" w:rsidRPr="0043072A" w:rsidRDefault="0043072A" w:rsidP="0043072A">
      <w:pPr>
        <w:numPr>
          <w:ilvl w:val="0"/>
          <w:numId w:val="10"/>
        </w:numPr>
        <w:tabs>
          <w:tab w:val="clear" w:pos="360"/>
          <w:tab w:val="num" w:pos="567"/>
          <w:tab w:val="left" w:pos="2268"/>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реализации и защиты прав человека и гражданина, осознанного выполнения гражданских обязанностей;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 результате освоения учебной дисциплины обучающийся должен </w:t>
      </w:r>
      <w:r w:rsidRPr="0043072A">
        <w:rPr>
          <w:rFonts w:ascii="Times New Roman" w:eastAsia="Calibri" w:hAnsi="Times New Roman" w:cs="Times New Roman"/>
          <w:sz w:val="24"/>
          <w:szCs w:val="24"/>
          <w:u w:val="single"/>
        </w:rPr>
        <w:t>знать</w:t>
      </w:r>
      <w:r w:rsidRPr="0043072A">
        <w:rPr>
          <w:rFonts w:ascii="Times New Roman" w:eastAsia="Calibri" w:hAnsi="Times New Roman" w:cs="Times New Roman"/>
          <w:sz w:val="24"/>
          <w:szCs w:val="24"/>
        </w:rPr>
        <w:t>:</w:t>
      </w:r>
    </w:p>
    <w:p w:rsidR="0043072A" w:rsidRPr="0043072A" w:rsidRDefault="0043072A" w:rsidP="0043072A">
      <w:pPr>
        <w:numPr>
          <w:ilvl w:val="0"/>
          <w:numId w:val="12"/>
        </w:numPr>
        <w:tabs>
          <w:tab w:val="clear" w:pos="360"/>
          <w:tab w:val="num" w:pos="0"/>
          <w:tab w:val="left" w:pos="567"/>
          <w:tab w:val="left" w:pos="1080"/>
          <w:tab w:val="left" w:pos="149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биосоциальную сущность человека, основные этапы и факторы социализации личности, место и роль человека в системе общественных отношений;</w:t>
      </w:r>
    </w:p>
    <w:p w:rsidR="0043072A" w:rsidRPr="0043072A" w:rsidRDefault="0043072A" w:rsidP="0043072A">
      <w:pPr>
        <w:numPr>
          <w:ilvl w:val="0"/>
          <w:numId w:val="12"/>
        </w:numPr>
        <w:tabs>
          <w:tab w:val="clear" w:pos="360"/>
          <w:tab w:val="num" w:pos="0"/>
          <w:tab w:val="left" w:pos="567"/>
          <w:tab w:val="left" w:pos="1080"/>
          <w:tab w:val="left" w:pos="149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тенденции развития общества в целом как сложной динамичной системы, а также важнейших социальных институтов;</w:t>
      </w:r>
    </w:p>
    <w:p w:rsidR="0043072A" w:rsidRPr="0043072A" w:rsidRDefault="0043072A" w:rsidP="0043072A">
      <w:pPr>
        <w:numPr>
          <w:ilvl w:val="0"/>
          <w:numId w:val="12"/>
        </w:numPr>
        <w:tabs>
          <w:tab w:val="clear" w:pos="360"/>
          <w:tab w:val="num" w:pos="0"/>
          <w:tab w:val="left" w:pos="567"/>
          <w:tab w:val="left" w:pos="1080"/>
          <w:tab w:val="left" w:pos="1497"/>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необходимость регулирования общественных отношений, сущность социальных норм, механизмы правового регулирования;</w:t>
      </w:r>
    </w:p>
    <w:p w:rsidR="0043072A" w:rsidRPr="0043072A" w:rsidRDefault="0043072A" w:rsidP="0043072A">
      <w:pPr>
        <w:numPr>
          <w:ilvl w:val="0"/>
          <w:numId w:val="12"/>
        </w:numPr>
        <w:tabs>
          <w:tab w:val="clear" w:pos="360"/>
          <w:tab w:val="num" w:pos="0"/>
          <w:tab w:val="left" w:pos="567"/>
          <w:tab w:val="left" w:pos="1080"/>
        </w:tabs>
        <w:spacing w:after="0" w:line="240" w:lineRule="auto"/>
        <w:ind w:firstLine="709"/>
        <w:contextualSpacing/>
        <w:jc w:val="both"/>
        <w:rPr>
          <w:rFonts w:ascii="Times New Roman" w:eastAsia="Times New Roman" w:hAnsi="Times New Roman" w:cs="Times New Roman"/>
          <w:sz w:val="24"/>
          <w:szCs w:val="24"/>
          <w:lang w:eastAsia="ar-SA"/>
        </w:rPr>
      </w:pPr>
      <w:r w:rsidRPr="0043072A">
        <w:rPr>
          <w:rFonts w:ascii="Times New Roman" w:eastAsia="Times New Roman" w:hAnsi="Times New Roman" w:cs="Times New Roman"/>
          <w:sz w:val="24"/>
          <w:szCs w:val="24"/>
          <w:lang w:eastAsia="ar-SA"/>
        </w:rPr>
        <w:t>особенности социально-гуманитарного познания.</w:t>
      </w:r>
    </w:p>
    <w:p w:rsidR="0043072A" w:rsidRPr="0043072A" w:rsidRDefault="0043072A" w:rsidP="0043072A">
      <w:pPr>
        <w:autoSpaceDE w:val="0"/>
        <w:snapToGrid w:val="0"/>
        <w:spacing w:after="0" w:line="240" w:lineRule="auto"/>
        <w:ind w:left="360"/>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включает следующие разделы: 1. Начала философских и психологических знаний о человеке и обществе. 2 Основы знаний о духовной культуре    человека и общества. 3 Экономика. 4 Социальные отношения. 5 Политика как общественное явление. 6 Право.</w:t>
      </w:r>
      <w:r w:rsidRPr="0043072A">
        <w:rPr>
          <w:rFonts w:ascii="Times New Roman" w:eastAsia="Calibri" w:hAnsi="Times New Roman" w:cs="Times New Roman"/>
          <w:sz w:val="24"/>
          <w:szCs w:val="24"/>
        </w:rPr>
        <w:tab/>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максимальной учебной нагрузки обучающегося  </w:t>
      </w:r>
      <w:r w:rsidRPr="0043072A">
        <w:rPr>
          <w:rFonts w:ascii="Times New Roman" w:eastAsia="Calibri" w:hAnsi="Times New Roman" w:cs="Times New Roman"/>
          <w:sz w:val="24"/>
          <w:szCs w:val="24"/>
          <w:u w:val="single"/>
        </w:rPr>
        <w:t xml:space="preserve">175 </w:t>
      </w:r>
      <w:r w:rsidRPr="0043072A">
        <w:rPr>
          <w:rFonts w:ascii="Times New Roman" w:eastAsia="Calibri" w:hAnsi="Times New Roman" w:cs="Times New Roman"/>
          <w:sz w:val="24"/>
          <w:szCs w:val="24"/>
        </w:rPr>
        <w:t>часов, в том числе:</w:t>
      </w:r>
    </w:p>
    <w:p w:rsidR="0043072A" w:rsidRPr="0043072A" w:rsidRDefault="0043072A" w:rsidP="0043072A">
      <w:pPr>
        <w:tabs>
          <w:tab w:val="left" w:pos="1996"/>
          <w:tab w:val="left" w:pos="2912"/>
          <w:tab w:val="left" w:pos="3828"/>
          <w:tab w:val="left" w:pos="4744"/>
          <w:tab w:val="left" w:pos="5660"/>
          <w:tab w:val="left" w:pos="6576"/>
          <w:tab w:val="left" w:pos="7492"/>
          <w:tab w:val="left" w:pos="8408"/>
          <w:tab w:val="left" w:pos="9324"/>
          <w:tab w:val="left" w:pos="10240"/>
          <w:tab w:val="left" w:pos="11156"/>
          <w:tab w:val="left" w:pos="12072"/>
          <w:tab w:val="left" w:pos="12988"/>
          <w:tab w:val="left" w:pos="13904"/>
          <w:tab w:val="left" w:pos="14820"/>
          <w:tab w:val="left" w:pos="1573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обязательной аудиторной учебной нагрузки обучающегося </w:t>
      </w:r>
      <w:r w:rsidRPr="0043072A">
        <w:rPr>
          <w:rFonts w:ascii="Times New Roman" w:eastAsia="Calibri" w:hAnsi="Times New Roman" w:cs="Times New Roman"/>
          <w:sz w:val="24"/>
          <w:szCs w:val="24"/>
          <w:u w:val="single"/>
        </w:rPr>
        <w:t xml:space="preserve">117 </w:t>
      </w:r>
      <w:r w:rsidRPr="0043072A">
        <w:rPr>
          <w:rFonts w:ascii="Times New Roman" w:eastAsia="Calibri" w:hAnsi="Times New Roman" w:cs="Times New Roman"/>
          <w:sz w:val="24"/>
          <w:szCs w:val="24"/>
        </w:rPr>
        <w:t>часов;</w:t>
      </w:r>
    </w:p>
    <w:p w:rsidR="0043072A" w:rsidRPr="0043072A" w:rsidRDefault="0043072A" w:rsidP="0043072A">
      <w:pPr>
        <w:tabs>
          <w:tab w:val="left" w:pos="1996"/>
          <w:tab w:val="left" w:pos="2912"/>
          <w:tab w:val="left" w:pos="3828"/>
          <w:tab w:val="left" w:pos="4744"/>
          <w:tab w:val="left" w:pos="5660"/>
          <w:tab w:val="left" w:pos="6576"/>
          <w:tab w:val="left" w:pos="7492"/>
          <w:tab w:val="left" w:pos="8408"/>
          <w:tab w:val="left" w:pos="9324"/>
          <w:tab w:val="left" w:pos="10240"/>
          <w:tab w:val="left" w:pos="11156"/>
          <w:tab w:val="left" w:pos="12072"/>
          <w:tab w:val="left" w:pos="12988"/>
          <w:tab w:val="left" w:pos="13904"/>
          <w:tab w:val="left" w:pos="14820"/>
          <w:tab w:val="left" w:pos="1573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самостоятельной работы обучающегося  </w:t>
      </w:r>
      <w:r w:rsidRPr="0043072A">
        <w:rPr>
          <w:rFonts w:ascii="Times New Roman" w:eastAsia="Calibri" w:hAnsi="Times New Roman" w:cs="Times New Roman"/>
          <w:sz w:val="24"/>
          <w:szCs w:val="24"/>
          <w:u w:val="single"/>
        </w:rPr>
        <w:t xml:space="preserve">58 </w:t>
      </w:r>
      <w:r w:rsidRPr="0043072A">
        <w:rPr>
          <w:rFonts w:ascii="Times New Roman" w:eastAsia="Calibri" w:hAnsi="Times New Roman" w:cs="Times New Roman"/>
          <w:sz w:val="24"/>
          <w:szCs w:val="24"/>
        </w:rPr>
        <w:t xml:space="preserve">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«Русский язык»</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«Русский язык» разработана на основе примерной программы  ФГУ «Федеральный институт развития образования» от  16.04.2008г. Дисциплина относится к общеобразовательному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t>Программа учебной дисциплины является частью основной профессиональной образовательной программой в АГОУ СПО «Саяногорский политехнический техникум по специальностям СПО. Дисциплина относится к общеобразовательному циклу. Цели и задачи учебной дисциплины – требования к результатам освоения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анализировать языковые единицы с точки зрения правильности, точности и уместности их употребления;</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проводить лингвистический анализ текстов различных функциональных стилей и разновидностей языка;</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основные приемы информационной переработки устного и письменного текста;</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43072A" w:rsidRPr="0043072A" w:rsidRDefault="0043072A" w:rsidP="0043072A">
      <w:pPr>
        <w:widowControl w:val="0"/>
        <w:numPr>
          <w:ilvl w:val="0"/>
          <w:numId w:val="12"/>
        </w:numPr>
        <w:tabs>
          <w:tab w:val="clear" w:pos="360"/>
          <w:tab w:val="num" w:pos="502"/>
          <w:tab w:val="left" w:pos="862"/>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widowControl w:val="0"/>
        <w:numPr>
          <w:ilvl w:val="0"/>
          <w:numId w:val="11"/>
        </w:numPr>
        <w:tabs>
          <w:tab w:val="clear" w:pos="360"/>
          <w:tab w:val="num" w:pos="720"/>
          <w:tab w:val="left" w:pos="108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связь языка и истории, культуры русского и других народов;</w:t>
      </w:r>
    </w:p>
    <w:p w:rsidR="0043072A" w:rsidRPr="0043072A" w:rsidRDefault="0043072A" w:rsidP="0043072A">
      <w:pPr>
        <w:widowControl w:val="0"/>
        <w:numPr>
          <w:ilvl w:val="0"/>
          <w:numId w:val="11"/>
        </w:numPr>
        <w:tabs>
          <w:tab w:val="clear" w:pos="360"/>
          <w:tab w:val="num" w:pos="720"/>
          <w:tab w:val="left" w:pos="108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смысл понятий: речевая ситуация и ее компоненты, литературный язык, языковая норма, культура речи;</w:t>
      </w:r>
    </w:p>
    <w:p w:rsidR="0043072A" w:rsidRPr="0043072A" w:rsidRDefault="0043072A" w:rsidP="0043072A">
      <w:pPr>
        <w:widowControl w:val="0"/>
        <w:numPr>
          <w:ilvl w:val="0"/>
          <w:numId w:val="11"/>
        </w:numPr>
        <w:tabs>
          <w:tab w:val="clear" w:pos="360"/>
          <w:tab w:val="num" w:pos="720"/>
          <w:tab w:val="left" w:pos="108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единицы и уровни языка, их признаки и взаимосвязь;</w:t>
      </w:r>
    </w:p>
    <w:p w:rsidR="0043072A" w:rsidRPr="0043072A" w:rsidRDefault="0043072A" w:rsidP="0043072A">
      <w:pPr>
        <w:numPr>
          <w:ilvl w:val="0"/>
          <w:numId w:val="11"/>
        </w:numPr>
        <w:tabs>
          <w:tab w:val="clear" w:pos="360"/>
          <w:tab w:val="num" w:pos="720"/>
          <w:tab w:val="left" w:pos="1080"/>
          <w:tab w:val="left" w:pos="10075"/>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3072A" w:rsidRPr="0043072A" w:rsidRDefault="0043072A" w:rsidP="0043072A">
      <w:pPr>
        <w:snapToGrid w:val="0"/>
        <w:spacing w:after="0" w:line="240" w:lineRule="auto"/>
        <w:ind w:left="360"/>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Рабочая программа  включает следующие разделы: </w:t>
      </w:r>
      <w:r w:rsidRPr="0043072A">
        <w:rPr>
          <w:rFonts w:ascii="Times New Roman" w:eastAsia="Calibri" w:hAnsi="Times New Roman" w:cs="Times New Roman"/>
          <w:bCs/>
          <w:sz w:val="24"/>
          <w:szCs w:val="24"/>
        </w:rPr>
        <w:t xml:space="preserve">Язык и речь. Функциональные стили речи. </w:t>
      </w:r>
      <w:r w:rsidRPr="0043072A">
        <w:rPr>
          <w:rFonts w:ascii="Times New Roman" w:eastAsia="Calibri" w:hAnsi="Times New Roman" w:cs="Times New Roman"/>
          <w:sz w:val="24"/>
          <w:szCs w:val="24"/>
        </w:rPr>
        <w:t xml:space="preserve">Раздел  2 Лексика и фразеология. </w:t>
      </w:r>
      <w:r w:rsidRPr="0043072A">
        <w:rPr>
          <w:rFonts w:ascii="Times New Roman" w:eastAsia="Calibri" w:hAnsi="Times New Roman" w:cs="Times New Roman"/>
          <w:bCs/>
          <w:color w:val="000000"/>
          <w:sz w:val="24"/>
          <w:szCs w:val="24"/>
        </w:rPr>
        <w:t xml:space="preserve">Раздел 3 Фонетика, орфоэпия, графика, орфография. </w:t>
      </w:r>
      <w:r w:rsidRPr="0043072A">
        <w:rPr>
          <w:rFonts w:ascii="Times New Roman" w:eastAsia="Calibri" w:hAnsi="Times New Roman" w:cs="Times New Roman"/>
          <w:sz w:val="24"/>
          <w:szCs w:val="24"/>
        </w:rPr>
        <w:t>Раздел 4 Морфемика, словообразование, орфография. Раздел 5 Морфология и орфография. Раздел 6 Служебные части речи. Раздел 7 Синтаксис и пунктуация.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117  часов, в том числе:</w:t>
      </w:r>
    </w:p>
    <w:p w:rsidR="0043072A" w:rsidRPr="0043072A" w:rsidRDefault="0043072A" w:rsidP="0043072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240" w:lineRule="auto"/>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78 часов;</w:t>
      </w:r>
    </w:p>
    <w:p w:rsidR="0043072A" w:rsidRPr="0043072A" w:rsidRDefault="0043072A" w:rsidP="0043072A">
      <w:pPr>
        <w:autoSpaceDE w:val="0"/>
        <w:snapToGrid w:val="0"/>
        <w:spacing w:after="0" w:line="240" w:lineRule="auto"/>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t xml:space="preserve">самостоятельной работы обучающегося 39 часов. </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lastRenderedPageBreak/>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«Физическая культура»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учебной дисциплины</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 xml:space="preserve">«Физическая культура» разработана на основе примерной программы  ФГУ «Федеральный институт развития образования» от  16.04.2008г. Дисциплина относится к общеобразовательному циклу. </w:t>
      </w:r>
    </w:p>
    <w:p w:rsidR="0043072A" w:rsidRPr="0043072A" w:rsidRDefault="0043072A" w:rsidP="0043072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Целью физического воспитания студента является формирование физической культуры личности, наличие которой обеспечивает обладание общими </w:t>
      </w:r>
      <w:r w:rsidRPr="0043072A">
        <w:rPr>
          <w:rFonts w:ascii="Times New Roman" w:eastAsia="Calibri" w:hAnsi="Times New Roman" w:cs="Times New Roman"/>
          <w:bCs/>
          <w:sz w:val="24"/>
          <w:szCs w:val="24"/>
        </w:rPr>
        <w:t>компетенциями.</w:t>
      </w:r>
    </w:p>
    <w:p w:rsidR="0043072A" w:rsidRPr="0043072A" w:rsidRDefault="0043072A" w:rsidP="0043072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Достижение этой цели предусматривает решение следующих задач:</w:t>
      </w:r>
    </w:p>
    <w:p w:rsidR="0043072A" w:rsidRPr="0043072A" w:rsidRDefault="0043072A" w:rsidP="0043072A">
      <w:pPr>
        <w:widowControl w:val="0"/>
        <w:numPr>
          <w:ilvl w:val="0"/>
          <w:numId w:val="10"/>
        </w:numPr>
        <w:shd w:val="clear" w:color="auto" w:fill="FFFFFF"/>
        <w:tabs>
          <w:tab w:val="clear" w:pos="360"/>
          <w:tab w:val="left" w:pos="720"/>
          <w:tab w:val="left" w:pos="1276"/>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43072A" w:rsidRPr="0043072A" w:rsidRDefault="0043072A" w:rsidP="0043072A">
      <w:pPr>
        <w:widowControl w:val="0"/>
        <w:numPr>
          <w:ilvl w:val="0"/>
          <w:numId w:val="10"/>
        </w:numPr>
        <w:shd w:val="clear" w:color="auto" w:fill="FFFFFF"/>
        <w:tabs>
          <w:tab w:val="clear" w:pos="360"/>
          <w:tab w:val="left" w:pos="720"/>
          <w:tab w:val="left" w:pos="1276"/>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 xml:space="preserve">формирование </w:t>
      </w:r>
      <w:r w:rsidRPr="0043072A">
        <w:rPr>
          <w:rFonts w:ascii="Times New Roman" w:eastAsia="Calibri" w:hAnsi="Times New Roman" w:cs="Times New Roman"/>
          <w:sz w:val="24"/>
          <w:szCs w:val="24"/>
        </w:rPr>
        <w:t xml:space="preserve">устойчивых мотивов и потребностей в </w:t>
      </w:r>
      <w:r w:rsidRPr="0043072A">
        <w:rPr>
          <w:rFonts w:ascii="Times New Roman" w:eastAsia="Calibri" w:hAnsi="Times New Roman" w:cs="Times New Roman"/>
          <w:color w:val="000000"/>
          <w:sz w:val="24"/>
          <w:szCs w:val="24"/>
        </w:rPr>
        <w:t>бережном отношении к собственному здоровью, в занятиях физкультурно-оздоровительной и спортивно-оздоровительной деятельностью;</w:t>
      </w:r>
    </w:p>
    <w:p w:rsidR="0043072A" w:rsidRPr="0043072A" w:rsidRDefault="0043072A" w:rsidP="0043072A">
      <w:pPr>
        <w:widowControl w:val="0"/>
        <w:numPr>
          <w:ilvl w:val="0"/>
          <w:numId w:val="10"/>
        </w:numPr>
        <w:shd w:val="clear" w:color="auto" w:fill="FFFFFF"/>
        <w:tabs>
          <w:tab w:val="clear" w:pos="360"/>
          <w:tab w:val="left" w:pos="720"/>
          <w:tab w:val="left" w:pos="1276"/>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3072A" w:rsidRPr="0043072A" w:rsidRDefault="0043072A" w:rsidP="0043072A">
      <w:pPr>
        <w:widowControl w:val="0"/>
        <w:numPr>
          <w:ilvl w:val="0"/>
          <w:numId w:val="10"/>
        </w:numPr>
        <w:shd w:val="clear" w:color="auto" w:fill="FFFFFF"/>
        <w:tabs>
          <w:tab w:val="clear" w:pos="360"/>
          <w:tab w:val="left" w:pos="720"/>
          <w:tab w:val="left" w:pos="1276"/>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43072A" w:rsidRPr="0043072A" w:rsidRDefault="0043072A" w:rsidP="0043072A">
      <w:pPr>
        <w:widowControl w:val="0"/>
        <w:numPr>
          <w:ilvl w:val="0"/>
          <w:numId w:val="10"/>
        </w:numPr>
        <w:shd w:val="clear" w:color="auto" w:fill="FFFFFF"/>
        <w:tabs>
          <w:tab w:val="clear" w:pos="360"/>
          <w:tab w:val="left" w:pos="720"/>
          <w:tab w:val="left" w:pos="1276"/>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43072A" w:rsidRPr="0043072A" w:rsidRDefault="0043072A" w:rsidP="0043072A">
      <w:pPr>
        <w:widowControl w:val="0"/>
        <w:numPr>
          <w:ilvl w:val="0"/>
          <w:numId w:val="10"/>
        </w:numPr>
        <w:shd w:val="clear" w:color="auto" w:fill="FFFFFF"/>
        <w:tabs>
          <w:tab w:val="clear" w:pos="360"/>
          <w:tab w:val="left" w:pos="720"/>
          <w:tab w:val="left" w:pos="1276"/>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pacing w:val="-4"/>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43072A">
        <w:rPr>
          <w:rFonts w:ascii="Times New Roman" w:eastAsia="Calibri" w:hAnsi="Times New Roman" w:cs="Times New Roman"/>
          <w:sz w:val="24"/>
          <w:szCs w:val="24"/>
        </w:rPr>
        <w:t>.</w:t>
      </w:r>
    </w:p>
    <w:p w:rsidR="0043072A" w:rsidRPr="0043072A" w:rsidRDefault="0043072A" w:rsidP="0043072A">
      <w:pPr>
        <w:shd w:val="clear" w:color="auto" w:fill="FFFFFF"/>
        <w:tabs>
          <w:tab w:val="left" w:pos="187"/>
          <w:tab w:val="left" w:pos="540"/>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widowControl w:val="0"/>
        <w:numPr>
          <w:ilvl w:val="0"/>
          <w:numId w:val="12"/>
        </w:numPr>
        <w:shd w:val="clear" w:color="auto" w:fill="FFFFFF"/>
        <w:tabs>
          <w:tab w:val="left" w:pos="36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3072A" w:rsidRPr="0043072A" w:rsidRDefault="0043072A" w:rsidP="0043072A">
      <w:pPr>
        <w:widowControl w:val="0"/>
        <w:numPr>
          <w:ilvl w:val="0"/>
          <w:numId w:val="12"/>
        </w:numPr>
        <w:shd w:val="clear" w:color="auto" w:fill="FFFFFF"/>
        <w:tabs>
          <w:tab w:val="left" w:pos="36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выполнять простейшие приемы самомассажа и релаксации;</w:t>
      </w:r>
    </w:p>
    <w:p w:rsidR="0043072A" w:rsidRPr="0043072A" w:rsidRDefault="0043072A" w:rsidP="0043072A">
      <w:pPr>
        <w:widowControl w:val="0"/>
        <w:numPr>
          <w:ilvl w:val="0"/>
          <w:numId w:val="12"/>
        </w:numPr>
        <w:shd w:val="clear" w:color="auto" w:fill="FFFFFF"/>
        <w:tabs>
          <w:tab w:val="left" w:pos="36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проводить самоконтроль при занятиях физическими упражнениями;</w:t>
      </w:r>
    </w:p>
    <w:p w:rsidR="0043072A" w:rsidRPr="0043072A" w:rsidRDefault="0043072A" w:rsidP="0043072A">
      <w:pPr>
        <w:widowControl w:val="0"/>
        <w:numPr>
          <w:ilvl w:val="0"/>
          <w:numId w:val="12"/>
        </w:numPr>
        <w:shd w:val="clear" w:color="auto" w:fill="FFFFFF"/>
        <w:tabs>
          <w:tab w:val="left" w:pos="36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43072A" w:rsidRPr="0043072A" w:rsidRDefault="0043072A" w:rsidP="0043072A">
      <w:pPr>
        <w:widowControl w:val="0"/>
        <w:numPr>
          <w:ilvl w:val="0"/>
          <w:numId w:val="12"/>
        </w:numPr>
        <w:shd w:val="clear" w:color="auto" w:fill="FFFFFF"/>
        <w:tabs>
          <w:tab w:val="left" w:pos="36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выполнять приемы защиты и самообороны, страховки и самостраховки;</w:t>
      </w:r>
    </w:p>
    <w:p w:rsidR="0043072A" w:rsidRPr="0043072A" w:rsidRDefault="0043072A" w:rsidP="0043072A">
      <w:pPr>
        <w:widowControl w:val="0"/>
        <w:numPr>
          <w:ilvl w:val="0"/>
          <w:numId w:val="12"/>
        </w:numPr>
        <w:shd w:val="clear" w:color="auto" w:fill="FFFFFF"/>
        <w:tabs>
          <w:tab w:val="left" w:pos="360"/>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43072A" w:rsidRPr="0043072A" w:rsidRDefault="0043072A" w:rsidP="0043072A">
      <w:pPr>
        <w:widowControl w:val="0"/>
        <w:numPr>
          <w:ilvl w:val="0"/>
          <w:numId w:val="1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знать/понимать:</w:t>
      </w:r>
    </w:p>
    <w:p w:rsidR="0043072A" w:rsidRPr="0043072A" w:rsidRDefault="0043072A" w:rsidP="0043072A">
      <w:pPr>
        <w:widowControl w:val="0"/>
        <w:numPr>
          <w:ilvl w:val="0"/>
          <w:numId w:val="27"/>
        </w:numPr>
        <w:shd w:val="clear" w:color="auto" w:fill="FFFFFF"/>
        <w:tabs>
          <w:tab w:val="left" w:pos="360"/>
          <w:tab w:val="left" w:pos="540"/>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43072A" w:rsidRPr="0043072A" w:rsidRDefault="0043072A" w:rsidP="0043072A">
      <w:pPr>
        <w:widowControl w:val="0"/>
        <w:numPr>
          <w:ilvl w:val="0"/>
          <w:numId w:val="27"/>
        </w:numPr>
        <w:tabs>
          <w:tab w:val="left" w:pos="360"/>
          <w:tab w:val="left" w:pos="540"/>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способы контроля и оценки индивидуального физического развития и физической подготовленности;</w:t>
      </w:r>
    </w:p>
    <w:p w:rsidR="0043072A" w:rsidRPr="0043072A" w:rsidRDefault="0043072A" w:rsidP="0043072A">
      <w:pPr>
        <w:widowControl w:val="0"/>
        <w:numPr>
          <w:ilvl w:val="0"/>
          <w:numId w:val="27"/>
        </w:numPr>
        <w:tabs>
          <w:tab w:val="left" w:pos="360"/>
          <w:tab w:val="left" w:pos="540"/>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left="360"/>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lastRenderedPageBreak/>
        <w:t>Рабочая программа  включает следующие разделы:</w:t>
      </w:r>
      <w:r w:rsidRPr="0043072A">
        <w:rPr>
          <w:rFonts w:ascii="Times New Roman" w:eastAsia="Calibri" w:hAnsi="Times New Roman" w:cs="Times New Roman"/>
          <w:bCs/>
          <w:sz w:val="24"/>
          <w:szCs w:val="24"/>
        </w:rPr>
        <w:t xml:space="preserve"> I. Лёгкая атлетика. II. Спортивные игры: волейбол, баскетбол, футбол.</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bCs/>
          <w:sz w:val="24"/>
          <w:szCs w:val="24"/>
        </w:rPr>
        <w:t xml:space="preserve">1курс.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175 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117часов;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58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bCs/>
          <w:sz w:val="24"/>
          <w:szCs w:val="24"/>
        </w:rPr>
        <w:t xml:space="preserve">2 -4  курс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bCs/>
          <w:sz w:val="24"/>
          <w:szCs w:val="24"/>
        </w:rPr>
        <w:t xml:space="preserve"> </w:t>
      </w:r>
      <w:r w:rsidRPr="0043072A">
        <w:rPr>
          <w:rFonts w:ascii="Times New Roman" w:eastAsia="Calibri" w:hAnsi="Times New Roman" w:cs="Times New Roman"/>
          <w:sz w:val="24"/>
          <w:szCs w:val="24"/>
        </w:rPr>
        <w:t>Максимальной учебной нагрузки обучающегося 336 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168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168  часов.</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suppressAutoHyphens/>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учебной дисциплины «</w:t>
      </w:r>
      <w:r w:rsidRPr="0043072A">
        <w:rPr>
          <w:rFonts w:ascii="Times New Roman" w:eastAsia="Calibri" w:hAnsi="Times New Roman" w:cs="Times New Roman"/>
          <w:b/>
          <w:color w:val="000000"/>
          <w:kern w:val="3"/>
          <w:sz w:val="24"/>
          <w:szCs w:val="24"/>
          <w:lang w:bidi="en-US"/>
        </w:rPr>
        <w:t>Экологические основы природопользования</w:t>
      </w:r>
      <w:r w:rsidRPr="0043072A">
        <w:rPr>
          <w:rFonts w:ascii="Times New Roman" w:eastAsia="Lucida Sans Unicode" w:hAnsi="Times New Roman" w:cs="Times New Roman"/>
          <w:b/>
          <w:color w:val="000000"/>
          <w:kern w:val="3"/>
          <w:sz w:val="24"/>
          <w:szCs w:val="24"/>
          <w:lang w:bidi="en-US"/>
        </w:rPr>
        <w:t>»</w:t>
      </w:r>
    </w:p>
    <w:p w:rsidR="0043072A" w:rsidRPr="0043072A" w:rsidRDefault="0043072A" w:rsidP="0043072A">
      <w:pPr>
        <w:widowControl w:val="0"/>
        <w:suppressAutoHyphens/>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Программа учебной дисциплины является частью основной профессиональной образовательной программы в соответствии с ФГОС по специальности СПО 270802 «Строительство и эксплуатация зданий и сооружений» среднего профессионального образования».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Дисциплина входит в математический и общий естественнонаучный</w:t>
      </w:r>
      <w:r w:rsidRPr="0043072A">
        <w:rPr>
          <w:rFonts w:ascii="Times New Roman" w:eastAsia="Calibri" w:hAnsi="Times New Roman" w:cs="Times New Roman"/>
          <w:bCs/>
          <w:spacing w:val="-1"/>
          <w:sz w:val="24"/>
          <w:szCs w:val="24"/>
        </w:rPr>
        <w:t xml:space="preserve"> </w:t>
      </w:r>
      <w:r w:rsidRPr="0043072A">
        <w:rPr>
          <w:rFonts w:ascii="Times New Roman" w:eastAsia="Calibri" w:hAnsi="Times New Roman" w:cs="Times New Roman"/>
          <w:bCs/>
          <w:sz w:val="24"/>
          <w:szCs w:val="24"/>
        </w:rPr>
        <w:t xml:space="preserve"> цикл</w:t>
      </w:r>
      <w:r w:rsidRPr="0043072A">
        <w:rPr>
          <w:rFonts w:ascii="Times New Roman" w:eastAsia="Calibri" w:hAnsi="Times New Roman" w:cs="Times New Roman"/>
          <w:sz w:val="24"/>
          <w:szCs w:val="24"/>
        </w:rPr>
        <w:t>.</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Цели и задачи учебной дисциплины – требования к результатам освоения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анализировать и прогнозировать экологические последствия различных видов производственной деятельности;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анализировать причины возникновения экологических аварий и катастроф;</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выбирать методы, технологии и аппараты утилизации газовых выбросов, стоков, твердых отходов;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экологическую пригодность продукции;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оценивать состояние экологии окружающей среды на производственном объекте.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виды и классификацию природный ресурсов, условия устойчивого состояния экосистем;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задачи окружающей среды;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природоресурсный потенциал и охраняемые природные территории Российской Федерации;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источники и масштабы образования отходов производства;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правовые основы, правила и нормы природопользования и экологической безопасности;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принципы и методы рационального природопользования, мониторинга окружающей среды, экологического контроля и экологического регулирования;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принципы и правила международного сотрудничества в области природопользования и охраны окружающей среды.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tab/>
        <w:t xml:space="preserve">Рабочая программа  включает следующие темы: </w:t>
      </w:r>
      <w:r w:rsidRPr="0043072A">
        <w:rPr>
          <w:rFonts w:ascii="Times New Roman" w:eastAsia="Calibri" w:hAnsi="Times New Roman" w:cs="Times New Roman"/>
          <w:bCs/>
          <w:sz w:val="24"/>
          <w:szCs w:val="24"/>
        </w:rPr>
        <w:t xml:space="preserve">1 Общество и природная среда в процессе производства. 2 Природные ресурсы как важнейшие объекты  охраны окружающей среды. 3 Загрязнение окружающей среды различными источниками. 4 Государственные и общественные мероприятия  по предотвращению разрушительных </w:t>
      </w:r>
      <w:r w:rsidRPr="0043072A">
        <w:rPr>
          <w:rFonts w:ascii="Times New Roman" w:eastAsia="Calibri" w:hAnsi="Times New Roman" w:cs="Times New Roman"/>
          <w:bCs/>
          <w:sz w:val="24"/>
          <w:szCs w:val="24"/>
        </w:rPr>
        <w:lastRenderedPageBreak/>
        <w:t>воздействий на природу. 5 Виды ответственности предприятий , загрязняющих окружающую среду.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48 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32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t>самостоятельной работы обучающегося  16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Calibri" w:eastAsia="Calibri" w:hAnsi="Calibri" w:cs="Times New Roman"/>
          <w:b/>
          <w:bCs/>
          <w:sz w:val="20"/>
          <w:szCs w:val="20"/>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suppressAutoHyphens/>
        <w:autoSpaceDE w:val="0"/>
        <w:spacing w:after="0" w:line="240" w:lineRule="auto"/>
        <w:ind w:firstLine="709"/>
        <w:contextualSpacing/>
        <w:jc w:val="center"/>
        <w:rPr>
          <w:rFonts w:ascii="Times New Roman" w:eastAsia="Times New Roman" w:hAnsi="Times New Roman" w:cs="Times New Roman"/>
          <w:b/>
          <w:color w:val="000000"/>
          <w:kern w:val="1"/>
          <w:sz w:val="24"/>
          <w:szCs w:val="24"/>
          <w:lang/>
        </w:rPr>
      </w:pPr>
      <w:r w:rsidRPr="0043072A">
        <w:rPr>
          <w:rFonts w:ascii="Times New Roman" w:eastAsia="Times New Roman" w:hAnsi="Times New Roman" w:cs="Times New Roman"/>
          <w:b/>
          <w:color w:val="000000"/>
          <w:kern w:val="1"/>
          <w:sz w:val="24"/>
          <w:szCs w:val="24"/>
          <w:lang/>
        </w:rPr>
        <w:t>учебной дисциплины «</w:t>
      </w:r>
      <w:r w:rsidRPr="0043072A">
        <w:rPr>
          <w:rFonts w:ascii="Times New Roman" w:eastAsia="Times New Roman" w:hAnsi="Times New Roman" w:cs="Times New Roman"/>
          <w:b/>
          <w:bCs/>
          <w:color w:val="000000"/>
          <w:kern w:val="1"/>
          <w:sz w:val="24"/>
          <w:szCs w:val="24"/>
          <w:lang/>
        </w:rPr>
        <w:t>Безопасность жизнедеятельности</w:t>
      </w:r>
      <w:r w:rsidRPr="0043072A">
        <w:rPr>
          <w:rFonts w:ascii="Times New Roman" w:eastAsia="Times New Roman" w:hAnsi="Times New Roman" w:cs="Times New Roman"/>
          <w:b/>
          <w:color w:val="000000"/>
          <w:kern w:val="1"/>
          <w:sz w:val="24"/>
          <w:szCs w:val="24"/>
          <w:lang/>
        </w:rPr>
        <w:t>»</w:t>
      </w:r>
    </w:p>
    <w:p w:rsidR="0043072A" w:rsidRPr="0043072A" w:rsidRDefault="0043072A" w:rsidP="0043072A">
      <w:pPr>
        <w:widowControl w:val="0"/>
        <w:suppressAutoHyphens/>
        <w:autoSpaceDE w:val="0"/>
        <w:spacing w:after="0" w:line="240" w:lineRule="auto"/>
        <w:ind w:firstLine="709"/>
        <w:contextualSpacing/>
        <w:jc w:val="center"/>
        <w:rPr>
          <w:rFonts w:ascii="Times New Roman" w:eastAsia="Times New Roman" w:hAnsi="Times New Roman" w:cs="Times New Roman"/>
          <w:b/>
          <w:color w:val="000000"/>
          <w:kern w:val="1"/>
          <w:sz w:val="24"/>
          <w:szCs w:val="24"/>
          <w:lang/>
        </w:rPr>
      </w:pP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270802 - Строительство и эксплуатация зданий и сооружений.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Дисциплина относится к группе общепрофессиональных дисциплин профессионального цикла.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В результате освоения учебной дисциплины обучающийся должен уметь: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организовывать и проводить мероприятия по защите работающих и населения от негативных воздействий чрезвычайных ситуаций;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использовать средства индивидуальной и коллективной защиты от оружия массового поражения;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применять первичные средства пожаротушения;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Symbol" w:hAnsi="Times New Roman" w:cs="Times New Roman"/>
          <w:color w:val="000000"/>
          <w:kern w:val="1"/>
          <w:sz w:val="24"/>
          <w:szCs w:val="24"/>
          <w:lang/>
        </w:rPr>
        <w:t>−</w:t>
      </w:r>
      <w:r w:rsidRPr="0043072A">
        <w:rPr>
          <w:rFonts w:ascii="Times New Roman" w:eastAsia="Symbol" w:hAnsi="Times New Roman" w:cs="Times New Roman"/>
          <w:color w:val="000000"/>
          <w:kern w:val="1"/>
          <w:sz w:val="24"/>
          <w:szCs w:val="24"/>
          <w:lang/>
        </w:rPr>
        <w:t xml:space="preserve"> </w:t>
      </w:r>
      <w:r w:rsidRPr="0043072A">
        <w:rPr>
          <w:rFonts w:ascii="Times New Roman" w:eastAsia="Times New Roman" w:hAnsi="Times New Roman" w:cs="Times New Roman"/>
          <w:color w:val="000000"/>
          <w:kern w:val="1"/>
          <w:sz w:val="24"/>
          <w:szCs w:val="24"/>
          <w:lang/>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оказывать первую помощь пострадавшим;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В результате освоения учебной дисциплины обучающийся должен знать: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знать: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основы военной службы и обороны государства;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задачи и основные мероприятия гражданской обороны;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способы защиты населения от оружия массового поражения;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меры пожарной безопасности и правила безопасного поведения при пожарах;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организацию и порядок призыва граждан на военную службу и поступления на нее в добровольном порядке;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область применения получаемых профессиональных знаний при исполнении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обязанностей военной службы;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 порядок и правила оказания первой помощи пострадавшим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lastRenderedPageBreak/>
        <w:t xml:space="preserve">Рабочая программа  включает следующие разделы: </w:t>
      </w:r>
      <w:r w:rsidRPr="0043072A">
        <w:rPr>
          <w:rFonts w:ascii="Times New Roman" w:eastAsia="Times New Roman" w:hAnsi="Times New Roman" w:cs="Times New Roman"/>
          <w:bCs/>
          <w:color w:val="000000"/>
          <w:kern w:val="1"/>
          <w:sz w:val="24"/>
          <w:szCs w:val="24"/>
          <w:lang/>
        </w:rPr>
        <w:t>Раздел 1. Правовые, организационные и нормативно-технические основы безопасности жизнедеятельности. Раздел 2. Чрезвычайные ситуации и защита населения в чрезвычайных ситуациях. Раздел. 3 Устойчивость функционирования объектов экономики, оценка и критерии. Раздел 4. Вооруженные силы Российской федерации. Раздел 5. Военная служба – вид федеральной государственной службы. Раздел 6. Основы военно-патриотического воспитания.</w:t>
      </w:r>
      <w:r w:rsidRPr="0043072A">
        <w:rPr>
          <w:rFonts w:ascii="Times New Roman" w:eastAsia="Times New Roman" w:hAnsi="Times New Roman" w:cs="Times New Roman"/>
          <w:color w:val="000000"/>
          <w:kern w:val="1"/>
          <w:sz w:val="24"/>
          <w:szCs w:val="24"/>
          <w:lang/>
        </w:rPr>
        <w:t xml:space="preserve"> </w:t>
      </w:r>
    </w:p>
    <w:p w:rsidR="0043072A" w:rsidRPr="0043072A" w:rsidRDefault="0043072A" w:rsidP="0043072A">
      <w:pPr>
        <w:widowControl w:val="0"/>
        <w:suppressAutoHyphens/>
        <w:autoSpaceDE w:val="0"/>
        <w:spacing w:after="0" w:line="240" w:lineRule="auto"/>
        <w:ind w:firstLine="708"/>
        <w:contextualSpacing/>
        <w:jc w:val="both"/>
        <w:rPr>
          <w:rFonts w:ascii="Times New Roman" w:eastAsia="Times New Roman" w:hAnsi="Times New Roman" w:cs="Times New Roman"/>
          <w:bCs/>
          <w:color w:val="000000"/>
          <w:kern w:val="1"/>
          <w:sz w:val="24"/>
          <w:szCs w:val="24"/>
          <w:lang/>
        </w:rPr>
      </w:pPr>
      <w:r w:rsidRPr="0043072A">
        <w:rPr>
          <w:rFonts w:ascii="Times New Roman" w:eastAsia="Times New Roman" w:hAnsi="Times New Roman" w:cs="Times New Roman"/>
          <w:bCs/>
          <w:color w:val="000000"/>
          <w:kern w:val="1"/>
          <w:sz w:val="24"/>
          <w:szCs w:val="24"/>
          <w:lang/>
        </w:rPr>
        <w:t>Количество часов на освоение рабочей программы учебной дисциплины:</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максимальной учебной нагрузки обучающегося 102 часа, в том числе: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обязательной аудиторной учебной нагрузки обучающегося 68 часов; </w:t>
      </w:r>
    </w:p>
    <w:p w:rsidR="0043072A" w:rsidRPr="0043072A" w:rsidRDefault="0043072A" w:rsidP="0043072A">
      <w:pPr>
        <w:widowControl w:val="0"/>
        <w:suppressAutoHyphens/>
        <w:autoSpaceDE w:val="0"/>
        <w:spacing w:after="0" w:line="240" w:lineRule="auto"/>
        <w:ind w:firstLine="709"/>
        <w:contextualSpacing/>
        <w:jc w:val="both"/>
        <w:rPr>
          <w:rFonts w:ascii="Times New Roman" w:eastAsia="Times New Roman" w:hAnsi="Times New Roman" w:cs="Times New Roman"/>
          <w:color w:val="000000"/>
          <w:kern w:val="1"/>
          <w:sz w:val="24"/>
          <w:szCs w:val="24"/>
          <w:lang/>
        </w:rPr>
      </w:pPr>
      <w:r w:rsidRPr="0043072A">
        <w:rPr>
          <w:rFonts w:ascii="Times New Roman" w:eastAsia="Times New Roman" w:hAnsi="Times New Roman" w:cs="Times New Roman"/>
          <w:color w:val="000000"/>
          <w:kern w:val="1"/>
          <w:sz w:val="24"/>
          <w:szCs w:val="24"/>
          <w:lang/>
        </w:rPr>
        <w:t xml:space="preserve">самостоятельной работы обучающегося 34 часа.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учебной дисциплины «Информационные технологии в профессиональной деятельности»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Рабочая программа учебной дисциплины</w:t>
      </w:r>
      <w:r w:rsidRPr="0043072A">
        <w:rPr>
          <w:rFonts w:ascii="Times New Roman" w:eastAsia="Calibri" w:hAnsi="Times New Roman" w:cs="Times New Roman"/>
          <w:caps/>
          <w:color w:val="000000"/>
          <w:sz w:val="24"/>
          <w:szCs w:val="24"/>
        </w:rPr>
        <w:t xml:space="preserve"> </w:t>
      </w:r>
      <w:r w:rsidRPr="0043072A">
        <w:rPr>
          <w:rFonts w:ascii="Times New Roman" w:eastAsia="Calibri" w:hAnsi="Times New Roman" w:cs="Times New Roman"/>
          <w:color w:val="000000"/>
          <w:sz w:val="24"/>
          <w:szCs w:val="24"/>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w:t>
      </w:r>
      <w:r w:rsidRPr="0043072A">
        <w:rPr>
          <w:rFonts w:ascii="Times New Roman" w:eastAsia="Calibri" w:hAnsi="Times New Roman" w:cs="Times New Roman"/>
          <w:sz w:val="24"/>
          <w:szCs w:val="24"/>
        </w:rPr>
        <w:t>270802 «Строительство и эксплуатация зданий и сооружений» среднего профессионального образования».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ab/>
        <w:t>Дисциплина  относится к общепрофессиональному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ab/>
        <w:t>Цели и задачи учебной дисциплины – требования к результатам освоения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i/>
          <w:color w:val="000000"/>
          <w:sz w:val="24"/>
          <w:szCs w:val="24"/>
        </w:rPr>
      </w:pPr>
      <w:r w:rsidRPr="0043072A">
        <w:rPr>
          <w:rFonts w:ascii="Times New Roman" w:eastAsia="Calibri" w:hAnsi="Times New Roman" w:cs="Times New Roman"/>
          <w:color w:val="000000"/>
          <w:sz w:val="24"/>
          <w:szCs w:val="24"/>
        </w:rPr>
        <w:t xml:space="preserve">В результате освоения учебной дисциплины обучающийся </w:t>
      </w:r>
      <w:r w:rsidRPr="0043072A">
        <w:rPr>
          <w:rFonts w:ascii="Times New Roman" w:eastAsia="Calibri" w:hAnsi="Times New Roman" w:cs="Times New Roman"/>
          <w:i/>
          <w:color w:val="000000"/>
          <w:sz w:val="24"/>
          <w:szCs w:val="24"/>
        </w:rPr>
        <w:t xml:space="preserve">должен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i/>
          <w:color w:val="000000"/>
          <w:sz w:val="24"/>
          <w:szCs w:val="24"/>
        </w:rPr>
        <w:t>уметь</w:t>
      </w:r>
      <w:r w:rsidRPr="0043072A">
        <w:rPr>
          <w:rFonts w:ascii="Times New Roman" w:eastAsia="Calibri" w:hAnsi="Times New Roman" w:cs="Times New Roman"/>
          <w:color w:val="000000"/>
          <w:sz w:val="24"/>
          <w:szCs w:val="24"/>
        </w:rPr>
        <w:t>:</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выполнять расчеты с использованием прикладных компьютерных программ;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использовать сеть Интернет и ее возможности для организации оперативного обмена информацией;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обрабатывать и анализировать информацию с применением программных средств и вычислительной техники;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получать информацию в локальных и глобальных компьютерных сетях;</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применять графические редакторы для создания и редактирования изображений;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 xml:space="preserve">применять компьютерные программы для поиска информации, составления и оформления документов и презентаций;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i/>
          <w:color w:val="000000"/>
          <w:sz w:val="24"/>
          <w:szCs w:val="24"/>
        </w:rPr>
      </w:pPr>
      <w:r w:rsidRPr="0043072A">
        <w:rPr>
          <w:rFonts w:ascii="Times New Roman" w:eastAsia="Calibri" w:hAnsi="Times New Roman" w:cs="Times New Roman"/>
          <w:color w:val="000000"/>
          <w:sz w:val="24"/>
          <w:szCs w:val="24"/>
        </w:rPr>
        <w:t xml:space="preserve">В результате освоения учебной дисциплины обучающийся </w:t>
      </w:r>
      <w:r w:rsidRPr="0043072A">
        <w:rPr>
          <w:rFonts w:ascii="Times New Roman" w:eastAsia="Calibri" w:hAnsi="Times New Roman" w:cs="Times New Roman"/>
          <w:i/>
          <w:color w:val="000000"/>
          <w:sz w:val="24"/>
          <w:szCs w:val="24"/>
        </w:rPr>
        <w:t xml:space="preserve">должен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Cs/>
          <w:color w:val="000000"/>
          <w:sz w:val="24"/>
          <w:szCs w:val="24"/>
        </w:rPr>
      </w:pPr>
      <w:r w:rsidRPr="0043072A">
        <w:rPr>
          <w:rFonts w:ascii="Times New Roman" w:eastAsia="Calibri" w:hAnsi="Times New Roman" w:cs="Times New Roman"/>
          <w:bCs/>
          <w:color w:val="000000"/>
          <w:sz w:val="24"/>
          <w:szCs w:val="24"/>
        </w:rPr>
        <w:t>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информационно-поисковые системы);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методы и средства сбора, обработки, хранения, передачи и накопления информации;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общий состав и структуру персональных электронно-вычислительных машин (ЭВМ) и вычислительных систем;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основные методы и приемы обеспечения информационной безопасности;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основные положения и принципы автоматизированной обработки и передачи информации;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t>основные принципы, методы и свойства информационных и телекоммуникационных технологий в профессиональной деятельности.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contextualSpacing/>
        <w:jc w:val="both"/>
        <w:rPr>
          <w:rFonts w:ascii="Times New Roman" w:eastAsia="Calibri" w:hAnsi="Times New Roman" w:cs="Times New Roman"/>
          <w:bCs/>
          <w:i/>
          <w:color w:val="000000"/>
          <w:sz w:val="24"/>
          <w:szCs w:val="24"/>
        </w:rPr>
      </w:pPr>
      <w:r w:rsidRPr="0043072A">
        <w:rPr>
          <w:rFonts w:ascii="Times New Roman" w:eastAsia="Calibri" w:hAnsi="Times New Roman" w:cs="Times New Roman"/>
          <w:sz w:val="24"/>
          <w:szCs w:val="24"/>
        </w:rPr>
        <w:t>Рабочая программа  включает следующие разделы: Раздел 1. Интегрированные ППП. Проблемно-ориентированные ППП.</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r w:rsidRPr="0043072A">
        <w:rPr>
          <w:rFonts w:ascii="Times New Roman" w:eastAsia="Calibri" w:hAnsi="Times New Roman" w:cs="Times New Roman"/>
          <w:color w:val="000000"/>
          <w:sz w:val="24"/>
          <w:szCs w:val="24"/>
        </w:rPr>
        <w:lastRenderedPageBreak/>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after="6" w:line="100" w:lineRule="atLeast"/>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студента 120 часов, в том числе:</w:t>
      </w:r>
    </w:p>
    <w:p w:rsidR="0043072A" w:rsidRPr="0043072A" w:rsidRDefault="0043072A" w:rsidP="0043072A">
      <w:pPr>
        <w:numPr>
          <w:ilvl w:val="0"/>
          <w:numId w:val="31"/>
        </w:numPr>
        <w:tabs>
          <w:tab w:val="left" w:pos="4620"/>
          <w:tab w:val="left" w:pos="4766"/>
          <w:tab w:val="left" w:pos="5682"/>
          <w:tab w:val="left" w:pos="6598"/>
          <w:tab w:val="left" w:pos="7514"/>
          <w:tab w:val="left" w:pos="8430"/>
          <w:tab w:val="left" w:pos="9346"/>
          <w:tab w:val="left" w:pos="10262"/>
          <w:tab w:val="left" w:pos="11178"/>
          <w:tab w:val="left" w:pos="12094"/>
          <w:tab w:val="left" w:pos="13010"/>
          <w:tab w:val="left" w:pos="13926"/>
          <w:tab w:val="left" w:pos="14842"/>
          <w:tab w:val="left" w:pos="15758"/>
          <w:tab w:val="left" w:pos="16674"/>
          <w:tab w:val="left" w:pos="17590"/>
          <w:tab w:val="left" w:pos="18506"/>
        </w:tabs>
        <w:suppressAutoHyphens/>
        <w:spacing w:before="6" w:after="6" w:line="100" w:lineRule="atLeast"/>
        <w:ind w:left="770" w:hanging="440"/>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30 часов;</w:t>
      </w:r>
    </w:p>
    <w:p w:rsidR="0043072A" w:rsidRPr="0043072A" w:rsidRDefault="0043072A" w:rsidP="0043072A">
      <w:pPr>
        <w:numPr>
          <w:ilvl w:val="0"/>
          <w:numId w:val="31"/>
        </w:numPr>
        <w:tabs>
          <w:tab w:val="left" w:pos="4620"/>
          <w:tab w:val="left" w:pos="4766"/>
          <w:tab w:val="left" w:pos="5682"/>
          <w:tab w:val="left" w:pos="6598"/>
          <w:tab w:val="left" w:pos="7514"/>
          <w:tab w:val="left" w:pos="8430"/>
          <w:tab w:val="left" w:pos="9346"/>
          <w:tab w:val="left" w:pos="10262"/>
          <w:tab w:val="left" w:pos="11178"/>
          <w:tab w:val="left" w:pos="12094"/>
          <w:tab w:val="left" w:pos="13010"/>
          <w:tab w:val="left" w:pos="13926"/>
          <w:tab w:val="left" w:pos="14842"/>
          <w:tab w:val="left" w:pos="15758"/>
          <w:tab w:val="left" w:pos="16674"/>
          <w:tab w:val="left" w:pos="17590"/>
          <w:tab w:val="left" w:pos="18506"/>
        </w:tabs>
        <w:suppressAutoHyphens/>
        <w:spacing w:before="6" w:after="6" w:line="100" w:lineRule="atLeast"/>
        <w:ind w:left="770" w:hanging="440"/>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лабораторной работы обучающегося 50 часов;</w:t>
      </w:r>
    </w:p>
    <w:p w:rsidR="0043072A" w:rsidRPr="0043072A" w:rsidRDefault="0043072A" w:rsidP="0043072A">
      <w:pPr>
        <w:numPr>
          <w:ilvl w:val="0"/>
          <w:numId w:val="31"/>
        </w:numPr>
        <w:tabs>
          <w:tab w:val="left" w:pos="4620"/>
          <w:tab w:val="left" w:pos="4766"/>
          <w:tab w:val="left" w:pos="5682"/>
          <w:tab w:val="left" w:pos="6598"/>
          <w:tab w:val="left" w:pos="7514"/>
          <w:tab w:val="left" w:pos="8430"/>
          <w:tab w:val="left" w:pos="9346"/>
          <w:tab w:val="left" w:pos="10262"/>
          <w:tab w:val="left" w:pos="11178"/>
          <w:tab w:val="left" w:pos="12094"/>
          <w:tab w:val="left" w:pos="13010"/>
          <w:tab w:val="left" w:pos="13926"/>
          <w:tab w:val="left" w:pos="14842"/>
          <w:tab w:val="left" w:pos="15758"/>
          <w:tab w:val="left" w:pos="16674"/>
          <w:tab w:val="left" w:pos="17590"/>
          <w:tab w:val="left" w:pos="18506"/>
        </w:tabs>
        <w:suppressAutoHyphens/>
        <w:spacing w:before="6" w:after="6" w:line="100" w:lineRule="atLeast"/>
        <w:ind w:left="770" w:hanging="440"/>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40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учебной дисциплины «Основы геодезии»</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color w:val="000000"/>
          <w:sz w:val="24"/>
          <w:szCs w:val="24"/>
        </w:rPr>
        <w:t>Рабочая программа учебной дисциплины</w:t>
      </w:r>
      <w:r w:rsidRPr="0043072A">
        <w:rPr>
          <w:rFonts w:ascii="Times New Roman" w:eastAsia="Calibri" w:hAnsi="Times New Roman" w:cs="Times New Roman"/>
          <w:caps/>
          <w:color w:val="000000"/>
          <w:sz w:val="24"/>
          <w:szCs w:val="24"/>
        </w:rPr>
        <w:t xml:space="preserve"> </w:t>
      </w:r>
      <w:r w:rsidRPr="0043072A">
        <w:rPr>
          <w:rFonts w:ascii="Times New Roman" w:eastAsia="Calibri" w:hAnsi="Times New Roman" w:cs="Times New Roman"/>
          <w:color w:val="000000"/>
          <w:sz w:val="24"/>
          <w:szCs w:val="24"/>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w:t>
      </w:r>
      <w:r w:rsidRPr="0043072A">
        <w:rPr>
          <w:rFonts w:ascii="Times New Roman" w:eastAsia="Calibri" w:hAnsi="Times New Roman" w:cs="Times New Roman"/>
          <w:sz w:val="24"/>
          <w:szCs w:val="24"/>
        </w:rPr>
        <w:t>270802 «Строительство и эксплуатация зданий и сооружений» среднего профессионального образования».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t>Дисциплина входит в общепрофессиональный цикл.</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Цели и задачи учебной дисциплины – требования к результатам освоения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ситуации на планах и картах;</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положение линии на местности;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решать задачи на масштабы;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решать прямую и обратную геодезическую задачу;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выносить на строительную площадку элементы стройгенплана;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пользоваться приборами и инструментами, используемыми при измерении отрезков, углов и отметок точек;</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проводить камеральные работы по окончании теодолитной съемки и геометрического нивелирования.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понятия и термины, используемые в геодезии;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назначение опорных геодезических сетей;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масштабы, топографические знаки, точность масштаба;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систему плоских прямоугольных координат;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приборы и инструменты для измерений: линий, углов и определения превышений;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виды геодезических измерений.</w:t>
      </w:r>
    </w:p>
    <w:p w:rsidR="0043072A" w:rsidRPr="0043072A" w:rsidRDefault="0043072A" w:rsidP="0043072A">
      <w:pPr>
        <w:autoSpaceDE w:val="0"/>
        <w:snapToGrid w:val="0"/>
        <w:spacing w:after="0" w:line="240" w:lineRule="auto"/>
        <w:ind w:firstLine="709"/>
        <w:contextualSpacing/>
        <w:rPr>
          <w:rFonts w:ascii="Times New Roman" w:eastAsia="Calibri" w:hAnsi="Times New Roman" w:cs="Times New Roman"/>
          <w:sz w:val="24"/>
          <w:szCs w:val="24"/>
        </w:rPr>
      </w:pPr>
    </w:p>
    <w:p w:rsidR="0043072A" w:rsidRPr="0043072A" w:rsidRDefault="0043072A" w:rsidP="0043072A">
      <w:pPr>
        <w:autoSpaceDE w:val="0"/>
        <w:snapToGrid w:val="0"/>
        <w:spacing w:after="0" w:line="240" w:lineRule="auto"/>
        <w:ind w:firstLine="709"/>
        <w:contextualSpacing/>
        <w:rPr>
          <w:rFonts w:ascii="Times New Roman" w:eastAsia="Calibri" w:hAnsi="Times New Roman" w:cs="Times New Roman"/>
          <w:bCs/>
          <w:sz w:val="24"/>
          <w:szCs w:val="24"/>
        </w:rPr>
      </w:pPr>
      <w:r w:rsidRPr="0043072A">
        <w:rPr>
          <w:rFonts w:ascii="Times New Roman" w:eastAsia="Calibri" w:hAnsi="Times New Roman" w:cs="Times New Roman"/>
          <w:sz w:val="24"/>
          <w:szCs w:val="24"/>
        </w:rPr>
        <w:t>Рабочая программа  включает следующие разделы:</w:t>
      </w:r>
      <w:r w:rsidRPr="0043072A">
        <w:rPr>
          <w:rFonts w:ascii="Times New Roman" w:eastAsia="Calibri" w:hAnsi="Times New Roman" w:cs="Times New Roman"/>
          <w:bCs/>
          <w:sz w:val="24"/>
          <w:szCs w:val="24"/>
        </w:rPr>
        <w:t xml:space="preserve"> Раздел 1 Топографические  карты,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bCs/>
          <w:sz w:val="24"/>
          <w:szCs w:val="24"/>
        </w:rPr>
        <w:t xml:space="preserve">планы и чертежи. Раздел 2 Геодезические измерения. Раздел 3 Понятие о геодезических съемках. Раздел 4 Геодезические работы при вертикальной планировке участка. Раздел 5 Понятие о геодезических работах при трассировании сооружений. </w:t>
      </w:r>
      <w:r w:rsidRPr="0043072A">
        <w:rPr>
          <w:rFonts w:ascii="Times New Roman" w:eastAsia="Calibri" w:hAnsi="Times New Roman" w:cs="Times New Roman"/>
          <w:sz w:val="24"/>
          <w:szCs w:val="24"/>
        </w:rPr>
        <w:t xml:space="preserve">Раздел 6 Элементы инженерно-геодезических разбивочных работ.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примерной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99 часов, в том числе:</w:t>
      </w:r>
    </w:p>
    <w:p w:rsidR="0043072A" w:rsidRPr="0043072A" w:rsidRDefault="0043072A" w:rsidP="0043072A">
      <w:pPr>
        <w:tabs>
          <w:tab w:val="left" w:pos="4516"/>
          <w:tab w:val="left" w:pos="5432"/>
          <w:tab w:val="left" w:pos="6348"/>
          <w:tab w:val="left" w:pos="7264"/>
          <w:tab w:val="left" w:pos="8180"/>
          <w:tab w:val="left" w:pos="9096"/>
          <w:tab w:val="left" w:pos="10012"/>
          <w:tab w:val="left" w:pos="10928"/>
          <w:tab w:val="left" w:pos="11844"/>
          <w:tab w:val="left" w:pos="12760"/>
          <w:tab w:val="left" w:pos="13676"/>
          <w:tab w:val="left" w:pos="14592"/>
          <w:tab w:val="left" w:pos="15508"/>
          <w:tab w:val="left" w:pos="16424"/>
          <w:tab w:val="left" w:pos="17340"/>
          <w:tab w:val="left" w:pos="182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66 часов;</w:t>
      </w:r>
    </w:p>
    <w:p w:rsidR="0043072A" w:rsidRPr="0043072A" w:rsidRDefault="0043072A" w:rsidP="0043072A">
      <w:pPr>
        <w:tabs>
          <w:tab w:val="left" w:pos="4516"/>
          <w:tab w:val="left" w:pos="5432"/>
          <w:tab w:val="left" w:pos="6348"/>
          <w:tab w:val="left" w:pos="7264"/>
          <w:tab w:val="left" w:pos="8180"/>
          <w:tab w:val="left" w:pos="9096"/>
          <w:tab w:val="left" w:pos="10012"/>
          <w:tab w:val="left" w:pos="10928"/>
          <w:tab w:val="left" w:pos="11844"/>
          <w:tab w:val="left" w:pos="12760"/>
          <w:tab w:val="left" w:pos="13676"/>
          <w:tab w:val="left" w:pos="14592"/>
          <w:tab w:val="left" w:pos="15508"/>
          <w:tab w:val="left" w:pos="16424"/>
          <w:tab w:val="left" w:pos="17340"/>
          <w:tab w:val="left" w:pos="182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33 часа.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color w:val="000000"/>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shd w:val="clear" w:color="auto" w:fill="FFFFFF"/>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w:t>
      </w:r>
      <w:r w:rsidRPr="0043072A">
        <w:rPr>
          <w:rFonts w:ascii="Times New Roman" w:eastAsia="Calibri" w:hAnsi="Times New Roman" w:cs="Times New Roman"/>
          <w:b/>
          <w:spacing w:val="-4"/>
          <w:sz w:val="24"/>
          <w:szCs w:val="24"/>
        </w:rPr>
        <w:t>Экономика организации</w:t>
      </w:r>
      <w:r w:rsidRPr="0043072A">
        <w:rPr>
          <w:rFonts w:ascii="Times New Roman" w:eastAsia="Calibri" w:hAnsi="Times New Roman" w:cs="Times New Roman"/>
          <w:b/>
          <w:sz w:val="24"/>
          <w:szCs w:val="24"/>
        </w:rPr>
        <w:t>»</w:t>
      </w:r>
    </w:p>
    <w:p w:rsidR="0043072A" w:rsidRPr="0043072A" w:rsidRDefault="0043072A" w:rsidP="0043072A">
      <w:pPr>
        <w:shd w:val="clear" w:color="auto" w:fill="FFFFFF"/>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shd w:val="clear" w:color="auto" w:fill="FFFFFF"/>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270802 </w:t>
      </w:r>
      <w:r w:rsidRPr="0043072A">
        <w:rPr>
          <w:rFonts w:ascii="Times New Roman" w:eastAsia="Calibri" w:hAnsi="Times New Roman" w:cs="Times New Roman"/>
          <w:sz w:val="24"/>
          <w:szCs w:val="24"/>
        </w:rPr>
        <w:lastRenderedPageBreak/>
        <w:t>«Строительство и эксплуатация зданий и сооружений» среднего профессионального образования». Дисциплина относится к общепрофессиональному циклу.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pacing w:val="-3"/>
          <w:sz w:val="24"/>
          <w:szCs w:val="24"/>
        </w:rPr>
        <w:t xml:space="preserve">рассчитывать по принятой методологии основные </w:t>
      </w:r>
      <w:r w:rsidRPr="0043072A">
        <w:rPr>
          <w:rFonts w:ascii="Times New Roman" w:eastAsia="Calibri" w:hAnsi="Times New Roman" w:cs="Times New Roman"/>
          <w:sz w:val="24"/>
          <w:szCs w:val="24"/>
        </w:rPr>
        <w:t>технико-экономические показатели деятельности организации;</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pacing w:val="-3"/>
          <w:sz w:val="24"/>
          <w:szCs w:val="24"/>
        </w:rPr>
        <w:t xml:space="preserve">оформлять основные документы по регистрации </w:t>
      </w:r>
      <w:r w:rsidRPr="0043072A">
        <w:rPr>
          <w:rFonts w:ascii="Times New Roman" w:eastAsia="Calibri" w:hAnsi="Times New Roman" w:cs="Times New Roman"/>
          <w:sz w:val="24"/>
          <w:szCs w:val="24"/>
        </w:rPr>
        <w:t>малых предприятий;</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составлять и заключать договоры подряда;</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pacing w:val="-2"/>
          <w:sz w:val="24"/>
          <w:szCs w:val="24"/>
        </w:rPr>
      </w:pPr>
      <w:r w:rsidRPr="0043072A">
        <w:rPr>
          <w:rFonts w:ascii="Times New Roman" w:eastAsia="Calibri" w:hAnsi="Times New Roman" w:cs="Times New Roman"/>
          <w:spacing w:val="-3"/>
          <w:sz w:val="24"/>
          <w:szCs w:val="24"/>
        </w:rPr>
        <w:t xml:space="preserve">использовать информацию о рынке, определять </w:t>
      </w:r>
      <w:r w:rsidRPr="0043072A">
        <w:rPr>
          <w:rFonts w:ascii="Times New Roman" w:eastAsia="Calibri" w:hAnsi="Times New Roman" w:cs="Times New Roman"/>
          <w:spacing w:val="-2"/>
          <w:sz w:val="24"/>
          <w:szCs w:val="24"/>
        </w:rPr>
        <w:t>товарную номенклатуру, товародвижение и сбыт;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pacing w:val="-3"/>
          <w:sz w:val="24"/>
          <w:szCs w:val="24"/>
        </w:rPr>
        <w:t xml:space="preserve">в соответствии с изменениями влияния внешней </w:t>
      </w:r>
      <w:r w:rsidRPr="0043072A">
        <w:rPr>
          <w:rFonts w:ascii="Times New Roman" w:eastAsia="Calibri" w:hAnsi="Times New Roman" w:cs="Times New Roman"/>
          <w:sz w:val="24"/>
          <w:szCs w:val="24"/>
        </w:rPr>
        <w:t>или внутренней среды определять направление менеджмента.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pacing w:val="-3"/>
          <w:sz w:val="24"/>
          <w:szCs w:val="24"/>
        </w:rPr>
        <w:t xml:space="preserve">состав трудовых и финансовых ресурсов </w:t>
      </w:r>
      <w:r w:rsidRPr="0043072A">
        <w:rPr>
          <w:rFonts w:ascii="Times New Roman" w:eastAsia="Calibri" w:hAnsi="Times New Roman" w:cs="Times New Roman"/>
          <w:sz w:val="24"/>
          <w:szCs w:val="24"/>
        </w:rPr>
        <w:t>организации;</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основные фонды и оборотные средства </w:t>
      </w:r>
      <w:r w:rsidRPr="0043072A">
        <w:rPr>
          <w:rFonts w:ascii="Times New Roman" w:eastAsia="Calibri" w:hAnsi="Times New Roman" w:cs="Times New Roman"/>
          <w:spacing w:val="-3"/>
          <w:sz w:val="24"/>
          <w:szCs w:val="24"/>
        </w:rPr>
        <w:t xml:space="preserve">строительной организации, показатели их </w:t>
      </w:r>
      <w:r w:rsidRPr="0043072A">
        <w:rPr>
          <w:rFonts w:ascii="Times New Roman" w:eastAsia="Calibri" w:hAnsi="Times New Roman" w:cs="Times New Roman"/>
          <w:sz w:val="24"/>
          <w:szCs w:val="24"/>
        </w:rPr>
        <w:t>использования;</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pacing w:val="-3"/>
          <w:sz w:val="24"/>
          <w:szCs w:val="24"/>
        </w:rPr>
      </w:pPr>
      <w:r w:rsidRPr="0043072A">
        <w:rPr>
          <w:rFonts w:ascii="Times New Roman" w:eastAsia="Calibri" w:hAnsi="Times New Roman" w:cs="Times New Roman"/>
          <w:sz w:val="24"/>
          <w:szCs w:val="24"/>
        </w:rPr>
        <w:t xml:space="preserve">основные технико-экономические показатели </w:t>
      </w:r>
      <w:r w:rsidRPr="0043072A">
        <w:rPr>
          <w:rFonts w:ascii="Times New Roman" w:eastAsia="Calibri" w:hAnsi="Times New Roman" w:cs="Times New Roman"/>
          <w:spacing w:val="-3"/>
          <w:sz w:val="24"/>
          <w:szCs w:val="24"/>
        </w:rPr>
        <w:t>хозяйственно-финансовой деятельности организации;</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pacing w:val="-3"/>
          <w:sz w:val="24"/>
          <w:szCs w:val="24"/>
        </w:rPr>
        <w:t xml:space="preserve">механизмы ценообразования на строительную </w:t>
      </w:r>
      <w:r w:rsidRPr="0043072A">
        <w:rPr>
          <w:rFonts w:ascii="Times New Roman" w:eastAsia="Calibri" w:hAnsi="Times New Roman" w:cs="Times New Roman"/>
          <w:sz w:val="24"/>
          <w:szCs w:val="24"/>
        </w:rPr>
        <w:t>продукцию, формы оплаты труда;</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pacing w:val="-3"/>
          <w:sz w:val="24"/>
          <w:szCs w:val="24"/>
        </w:rPr>
        <w:t xml:space="preserve">методику разработки бизнес-плана; содержание </w:t>
      </w:r>
      <w:r w:rsidRPr="0043072A">
        <w:rPr>
          <w:rFonts w:ascii="Times New Roman" w:eastAsia="Calibri" w:hAnsi="Times New Roman" w:cs="Times New Roman"/>
          <w:sz w:val="24"/>
          <w:szCs w:val="24"/>
        </w:rPr>
        <w:t>основных составляющих общего менеджмента;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pacing w:val="-3"/>
          <w:sz w:val="24"/>
          <w:szCs w:val="24"/>
        </w:rPr>
        <w:t xml:space="preserve">методологию и технологию современного </w:t>
      </w:r>
      <w:r w:rsidRPr="0043072A">
        <w:rPr>
          <w:rFonts w:ascii="Times New Roman" w:eastAsia="Calibri" w:hAnsi="Times New Roman" w:cs="Times New Roman"/>
          <w:sz w:val="24"/>
          <w:szCs w:val="24"/>
        </w:rPr>
        <w:t>менеджмента;</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08BFDA2C" wp14:editId="43217AFD">
                <wp:simplePos x="0" y="0"/>
                <wp:positionH relativeFrom="page">
                  <wp:posOffset>-73025</wp:posOffset>
                </wp:positionH>
                <wp:positionV relativeFrom="page">
                  <wp:posOffset>6350</wp:posOffset>
                </wp:positionV>
                <wp:extent cx="0" cy="5614670"/>
                <wp:effectExtent l="12700" t="6350" r="635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4670"/>
                        </a:xfrm>
                        <a:prstGeom prst="line">
                          <a:avLst/>
                        </a:prstGeom>
                        <a:noFill/>
                        <a:ln w="50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F9659"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5pt" to="-5.75pt,4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" strokeweight=".14mm">
                <v:stroke joinstyle="miter"/>
                <w10:wrap anchorx="page" anchory="page"/>
              </v:line>
            </w:pict>
          </mc:Fallback>
        </mc:AlternateContent>
      </w:r>
      <w:r w:rsidRPr="0043072A">
        <w:rPr>
          <w:rFonts w:ascii="Times New Roman" w:eastAsia="Calibri" w:hAnsi="Times New Roman" w:cs="Times New Roman"/>
          <w:spacing w:val="-4"/>
          <w:sz w:val="24"/>
          <w:szCs w:val="24"/>
        </w:rPr>
        <w:t xml:space="preserve">характер тенденций развития современного </w:t>
      </w:r>
      <w:r w:rsidRPr="0043072A">
        <w:rPr>
          <w:rFonts w:ascii="Times New Roman" w:eastAsia="Calibri" w:hAnsi="Times New Roman" w:cs="Times New Roman"/>
          <w:sz w:val="24"/>
          <w:szCs w:val="24"/>
        </w:rPr>
        <w:t>менеджмента;</w:t>
      </w:r>
    </w:p>
    <w:p w:rsidR="0043072A" w:rsidRPr="0043072A" w:rsidRDefault="0043072A" w:rsidP="0043072A">
      <w:pPr>
        <w:shd w:val="clear" w:color="auto" w:fill="FFFFFF"/>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pacing w:val="-3"/>
          <w:sz w:val="24"/>
          <w:szCs w:val="24"/>
        </w:rPr>
        <w:t xml:space="preserve">требования, предъявляемые к современному </w:t>
      </w:r>
      <w:r w:rsidRPr="0043072A">
        <w:rPr>
          <w:rFonts w:ascii="Times New Roman" w:eastAsia="Calibri" w:hAnsi="Times New Roman" w:cs="Times New Roman"/>
          <w:sz w:val="24"/>
          <w:szCs w:val="24"/>
        </w:rPr>
        <w:t>менеджеру;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стратегию и тактику маркетинга.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включает следующие разделы:</w:t>
      </w:r>
      <w:r w:rsidRPr="0043072A">
        <w:rPr>
          <w:rFonts w:ascii="Times New Roman" w:eastAsia="Calibri" w:hAnsi="Times New Roman" w:cs="Times New Roman"/>
          <w:bCs/>
          <w:sz w:val="24"/>
          <w:szCs w:val="24"/>
        </w:rPr>
        <w:t xml:space="preserve"> Раздел 1 Место строительной отрасли в экономике страны. Раздел 2</w:t>
      </w:r>
      <w:r w:rsidRPr="0043072A">
        <w:rPr>
          <w:rFonts w:ascii="Times New Roman" w:eastAsia="Calibri" w:hAnsi="Times New Roman" w:cs="Times New Roman"/>
          <w:sz w:val="24"/>
          <w:szCs w:val="24"/>
        </w:rPr>
        <w:t xml:space="preserve"> Организационно правовые формы предприятия (организации). </w:t>
      </w:r>
      <w:r w:rsidRPr="0043072A">
        <w:rPr>
          <w:rFonts w:ascii="Times New Roman" w:eastAsia="Calibri" w:hAnsi="Times New Roman" w:cs="Times New Roman"/>
          <w:bCs/>
          <w:sz w:val="24"/>
          <w:szCs w:val="24"/>
        </w:rPr>
        <w:t xml:space="preserve">Раздел 3   Экономические ресурсы предприятия. Раздел 4 Организация,  нормирование труда и оплата. </w:t>
      </w:r>
      <w:r w:rsidRPr="0043072A">
        <w:rPr>
          <w:rFonts w:ascii="Times New Roman" w:eastAsia="Calibri" w:hAnsi="Times New Roman" w:cs="Times New Roman"/>
          <w:sz w:val="24"/>
          <w:szCs w:val="24"/>
        </w:rPr>
        <w:t xml:space="preserve">Раздел 5. Издержки производства и себестоимость продукции. Раздел 6 Производственное планирование.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1.4 Рекомендуемое количество часов на освоение примерной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162 часа, в том числе:</w:t>
      </w:r>
    </w:p>
    <w:p w:rsidR="0043072A" w:rsidRPr="0043072A" w:rsidRDefault="0043072A" w:rsidP="0043072A">
      <w:pPr>
        <w:tabs>
          <w:tab w:val="left" w:pos="6676"/>
          <w:tab w:val="left" w:pos="7592"/>
          <w:tab w:val="left" w:pos="8508"/>
          <w:tab w:val="left" w:pos="9424"/>
          <w:tab w:val="left" w:pos="10340"/>
          <w:tab w:val="left" w:pos="11256"/>
          <w:tab w:val="left" w:pos="12172"/>
          <w:tab w:val="left" w:pos="13088"/>
          <w:tab w:val="left" w:pos="14004"/>
          <w:tab w:val="left" w:pos="14920"/>
          <w:tab w:val="left" w:pos="15836"/>
          <w:tab w:val="left" w:pos="16752"/>
          <w:tab w:val="left" w:pos="17668"/>
          <w:tab w:val="left" w:pos="18584"/>
          <w:tab w:val="left" w:pos="19500"/>
          <w:tab w:val="left" w:pos="204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108 часов;</w:t>
      </w:r>
    </w:p>
    <w:p w:rsidR="0043072A" w:rsidRPr="0043072A" w:rsidRDefault="0043072A" w:rsidP="0043072A">
      <w:pPr>
        <w:tabs>
          <w:tab w:val="left" w:pos="6676"/>
          <w:tab w:val="left" w:pos="7592"/>
          <w:tab w:val="left" w:pos="8508"/>
          <w:tab w:val="left" w:pos="9424"/>
          <w:tab w:val="left" w:pos="10340"/>
          <w:tab w:val="left" w:pos="11256"/>
          <w:tab w:val="left" w:pos="12172"/>
          <w:tab w:val="left" w:pos="13088"/>
          <w:tab w:val="left" w:pos="14004"/>
          <w:tab w:val="left" w:pos="14920"/>
          <w:tab w:val="left" w:pos="15836"/>
          <w:tab w:val="left" w:pos="16752"/>
          <w:tab w:val="left" w:pos="17668"/>
          <w:tab w:val="left" w:pos="18584"/>
          <w:tab w:val="left" w:pos="19500"/>
          <w:tab w:val="left" w:pos="204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54 часа.</w:t>
      </w:r>
    </w:p>
    <w:p w:rsidR="0043072A" w:rsidRPr="0043072A" w:rsidRDefault="0043072A" w:rsidP="0043072A">
      <w:pPr>
        <w:shd w:val="clear" w:color="auto" w:fill="FFFFFF"/>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«Техническая механика»</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firstLine="709"/>
        <w:contextualSpacing/>
        <w:jc w:val="center"/>
        <w:rPr>
          <w:rFonts w:ascii="Times New Roman" w:eastAsia="Calibri" w:hAnsi="Times New Roman" w:cs="Times New Roman"/>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270802 «Строительство и эксплуатация зданий и сооружений» среднего профессионального образования».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Дисциплина «Техническая механика» относится к  общепрофессиональному циклу.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Цели и задачи учебной дисциплины – требования к результатам освоения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уметь: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выполнять расчеты на прочность, жесткость, устойчивость элементов сооружений;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аналитическим  и графическим способами усилия, опорные реакции балок, ферм, рам;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усилия в стержнях ферм;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строить эпюры нормальных напряжений, изгибающих моментов, поперечной силы, продольной сил.</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 результате освоения учебной дисциплины обучающийся должен 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законы механики деформируемого твердого тела, виды деформаций, основные расчеты;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определение направления реакций связи;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определение момента силы относительно точки, его свойства;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типы нагрузок и виды опор балок, ферм, рам;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напряжения и деформации, возникающие в строительных элементах при работе под нагрузкой.</w:t>
      </w:r>
    </w:p>
    <w:p w:rsidR="0043072A" w:rsidRPr="0043072A" w:rsidRDefault="0043072A" w:rsidP="0043072A">
      <w:pPr>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tab/>
        <w:t xml:space="preserve">Рабочая программа  включает следующие разделы: </w:t>
      </w:r>
      <w:r w:rsidRPr="0043072A">
        <w:rPr>
          <w:rFonts w:ascii="Times New Roman" w:eastAsia="Calibri" w:hAnsi="Times New Roman" w:cs="Times New Roman"/>
          <w:bCs/>
          <w:sz w:val="24"/>
          <w:szCs w:val="24"/>
        </w:rPr>
        <w:t>Раздел 1 Теоретическая механика. Статика.</w:t>
      </w:r>
      <w:r w:rsidRPr="0043072A">
        <w:rPr>
          <w:rFonts w:ascii="Times New Roman" w:eastAsia="Calibri" w:hAnsi="Times New Roman" w:cs="Times New Roman"/>
          <w:sz w:val="24"/>
          <w:szCs w:val="24"/>
        </w:rPr>
        <w:t xml:space="preserve"> </w:t>
      </w:r>
      <w:r w:rsidRPr="0043072A">
        <w:rPr>
          <w:rFonts w:ascii="Times New Roman" w:eastAsia="Calibri" w:hAnsi="Times New Roman" w:cs="Times New Roman"/>
          <w:bCs/>
          <w:sz w:val="24"/>
          <w:szCs w:val="24"/>
        </w:rPr>
        <w:t>Раздел 2 Сопротивление материалов. Раздел 3</w:t>
      </w:r>
      <w:r w:rsidRPr="0043072A">
        <w:rPr>
          <w:rFonts w:ascii="Times New Roman" w:eastAsia="Calibri" w:hAnsi="Times New Roman" w:cs="Times New Roman"/>
          <w:b/>
          <w:bCs/>
          <w:sz w:val="24"/>
          <w:szCs w:val="24"/>
        </w:rPr>
        <w:t xml:space="preserve"> </w:t>
      </w:r>
      <w:r w:rsidRPr="0043072A">
        <w:rPr>
          <w:rFonts w:ascii="Times New Roman" w:eastAsia="Calibri" w:hAnsi="Times New Roman" w:cs="Times New Roman"/>
          <w:sz w:val="24"/>
          <w:szCs w:val="24"/>
        </w:rPr>
        <w:t>Статика сооружений.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186 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124 часа;</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t xml:space="preserve">самостоятельной работы обучающегося  62 часа.          </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учебной дисциплины «Основы электротехники»</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i/>
          <w:sz w:val="24"/>
          <w:szCs w:val="24"/>
          <w:vertAlign w:val="superscript"/>
        </w:rPr>
      </w:pPr>
      <w:r w:rsidRPr="0043072A">
        <w:rPr>
          <w:rFonts w:ascii="Times New Roman" w:eastAsia="Calibri" w:hAnsi="Times New Roman" w:cs="Times New Roman"/>
          <w:sz w:val="24"/>
          <w:szCs w:val="24"/>
        </w:rPr>
        <w:tab/>
        <w:t>Программа учебной дисциплины является частью основной профессиональной образовательной программы в соответствии с ФГОС по специальности СПО 270802 «Строительство и эксплуатация зданий и сооружений» среднего профессионального образования».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ab/>
        <w:t xml:space="preserve">Дисциплина «Основы электротехники» относится к общепрофессиональному циклу.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i/>
          <w:sz w:val="24"/>
          <w:szCs w:val="24"/>
        </w:rPr>
      </w:pPr>
      <w:r w:rsidRPr="0043072A">
        <w:rPr>
          <w:rFonts w:ascii="Times New Roman" w:eastAsia="Calibri" w:hAnsi="Times New Roman" w:cs="Times New Roman"/>
          <w:sz w:val="24"/>
          <w:szCs w:val="24"/>
        </w:rPr>
        <w:tab/>
        <w:t xml:space="preserve"> В результате освоения учебной дисциплины обучающийся </w:t>
      </w:r>
      <w:r w:rsidRPr="0043072A">
        <w:rPr>
          <w:rFonts w:ascii="Times New Roman" w:eastAsia="Calibri" w:hAnsi="Times New Roman" w:cs="Times New Roman"/>
          <w:i/>
          <w:sz w:val="24"/>
          <w:szCs w:val="24"/>
        </w:rPr>
        <w:t xml:space="preserve">должен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i/>
          <w:sz w:val="24"/>
          <w:szCs w:val="24"/>
        </w:rPr>
        <w:t>уметь</w:t>
      </w:r>
      <w:r w:rsidRPr="0043072A">
        <w:rPr>
          <w:rFonts w:ascii="Times New Roman" w:eastAsia="Calibri" w:hAnsi="Times New Roman" w:cs="Times New Roman"/>
          <w:sz w:val="24"/>
          <w:szCs w:val="24"/>
        </w:rPr>
        <w:t>:</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электрические схемы;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вести оперативный учет работы энергетических установок.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i/>
          <w:sz w:val="24"/>
          <w:szCs w:val="24"/>
        </w:rPr>
      </w:pPr>
      <w:r w:rsidRPr="0043072A">
        <w:rPr>
          <w:rFonts w:ascii="Times New Roman" w:eastAsia="Calibri" w:hAnsi="Times New Roman" w:cs="Times New Roman"/>
          <w:sz w:val="24"/>
          <w:szCs w:val="24"/>
        </w:rPr>
        <w:t xml:space="preserve">В результате освоения учебной дисциплины обучающийся </w:t>
      </w:r>
      <w:r w:rsidRPr="0043072A">
        <w:rPr>
          <w:rFonts w:ascii="Times New Roman" w:eastAsia="Calibri" w:hAnsi="Times New Roman" w:cs="Times New Roman"/>
          <w:i/>
          <w:sz w:val="24"/>
          <w:szCs w:val="24"/>
        </w:rPr>
        <w:t xml:space="preserve">должен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bCs/>
          <w:sz w:val="24"/>
          <w:szCs w:val="24"/>
        </w:rPr>
        <w:t>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основы электротехники и электроники;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устройство и принцип действия электрических машин и трансформаторов;</w:t>
      </w:r>
    </w:p>
    <w:p w:rsidR="0043072A" w:rsidRPr="0043072A" w:rsidRDefault="0043072A" w:rsidP="0043072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072A">
        <w:rPr>
          <w:rFonts w:ascii="Times New Roman" w:eastAsia="Times New Roman" w:hAnsi="Times New Roman" w:cs="Times New Roman"/>
          <w:sz w:val="24"/>
          <w:szCs w:val="24"/>
          <w:lang w:eastAsia="ru-RU"/>
        </w:rPr>
        <w:t>аппаратуры управления электроустановками.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включает следующие темы: Тема 1.1 Электрическое поле. Тема 1.2 Электрические цепи постоянного тока. Тема 1.3 Расчет электрической цепи постоянного тока. Тема 1.4 Электромагнетизм. Тема 1.5 Однофазные электрические цепи переменного тока. Тема 1.6 Трехфазные электрические цепи. Тема 1.7 Трансформаторы. Тема 1.8 Электрические измерения и электроизмерительные приборы. Тема 1.9 Электрические машины переменного тока. Тема 1.10 Электрические машины постоянного тока. Тема 1.11 Основы электропривода. Тема 1.12 Передача и распределение электрической энергии. Тема 1.13 Полупроводниковые приборы.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учебной дисциплины: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максимальной учебной нагрузки обучающегося 129 часов, в том числе: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86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самостоятельной работы обучающегося 43 часа.</w:t>
      </w:r>
    </w:p>
    <w:p w:rsidR="0043072A" w:rsidRPr="0043072A" w:rsidRDefault="0043072A" w:rsidP="0043072A">
      <w:pPr>
        <w:tabs>
          <w:tab w:val="left" w:pos="2041"/>
          <w:tab w:val="left" w:pos="2957"/>
          <w:tab w:val="left" w:pos="3873"/>
          <w:tab w:val="left" w:pos="4789"/>
          <w:tab w:val="left" w:pos="5705"/>
          <w:tab w:val="left" w:pos="6621"/>
          <w:tab w:val="left" w:pos="7537"/>
          <w:tab w:val="left" w:pos="8453"/>
          <w:tab w:val="left" w:pos="9369"/>
          <w:tab w:val="left" w:pos="10285"/>
          <w:tab w:val="left" w:pos="11201"/>
          <w:tab w:val="left" w:pos="12117"/>
          <w:tab w:val="left" w:pos="13033"/>
          <w:tab w:val="left" w:pos="13949"/>
          <w:tab w:val="left" w:pos="14865"/>
          <w:tab w:val="left" w:pos="15781"/>
        </w:tabs>
        <w:snapToGrid w:val="0"/>
        <w:spacing w:after="0" w:line="240" w:lineRule="auto"/>
        <w:ind w:firstLine="709"/>
        <w:contextualSpacing/>
        <w:jc w:val="both"/>
        <w:rPr>
          <w:rFonts w:ascii="Times New Roman" w:eastAsia="Calibri" w:hAnsi="Times New Roman" w:cs="Times New Roman"/>
          <w:bCs/>
          <w:sz w:val="24"/>
          <w:szCs w:val="24"/>
        </w:rPr>
      </w:pPr>
      <w:r w:rsidRPr="0043072A">
        <w:rPr>
          <w:rFonts w:ascii="Times New Roman" w:eastAsia="Calibri" w:hAnsi="Times New Roman" w:cs="Times New Roman"/>
          <w:sz w:val="24"/>
          <w:szCs w:val="24"/>
        </w:rPr>
        <w:t xml:space="preserve">        </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eastAsia="Calibri" w:hAnsi="Times New Roman" w:cs="Times New Roman"/>
          <w:b/>
          <w:caps/>
          <w:sz w:val="24"/>
          <w:szCs w:val="24"/>
        </w:rPr>
      </w:pPr>
      <w:r w:rsidRPr="0043072A">
        <w:rPr>
          <w:rFonts w:ascii="Times New Roman" w:eastAsia="Calibri" w:hAnsi="Times New Roman" w:cs="Times New Roman"/>
          <w:b/>
          <w:sz w:val="24"/>
          <w:szCs w:val="24"/>
        </w:rPr>
        <w:t>профессионального модуля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contextualSpacing/>
        <w:jc w:val="center"/>
        <w:rPr>
          <w:rFonts w:ascii="Times New Roman" w:eastAsia="Calibri" w:hAnsi="Times New Roman" w:cs="Times New Roman"/>
          <w:b/>
          <w:caps/>
          <w:sz w:val="24"/>
          <w:szCs w:val="24"/>
        </w:rPr>
      </w:pPr>
      <w:r w:rsidRPr="0043072A">
        <w:rPr>
          <w:rFonts w:ascii="Times New Roman" w:eastAsia="Calibri" w:hAnsi="Times New Roman" w:cs="Times New Roman"/>
          <w:b/>
          <w:caps/>
          <w:sz w:val="24"/>
          <w:szCs w:val="24"/>
        </w:rPr>
        <w:t>ПМ.01</w:t>
      </w:r>
    </w:p>
    <w:p w:rsidR="0043072A" w:rsidRPr="0043072A" w:rsidRDefault="0043072A" w:rsidP="0043072A">
      <w:pPr>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Участие в проектировании зданий и сооружений</w:t>
      </w:r>
    </w:p>
    <w:p w:rsidR="0043072A" w:rsidRPr="0043072A" w:rsidRDefault="0043072A" w:rsidP="0043072A">
      <w:pPr>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i/>
          <w:sz w:val="24"/>
          <w:szCs w:val="24"/>
          <w:vertAlign w:val="superscript"/>
        </w:rPr>
      </w:pPr>
      <w:r w:rsidRPr="0043072A">
        <w:rPr>
          <w:rFonts w:ascii="Times New Roman" w:eastAsia="Calibri" w:hAnsi="Times New Roman" w:cs="Times New Roman"/>
          <w:sz w:val="24"/>
          <w:szCs w:val="24"/>
        </w:rPr>
        <w:t xml:space="preserve">  Программа профессионального модуля</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разработана на основе Федерального государственного образовательного стандарта по специальности среднего  профессионального образования 270802 «Строительство и эксплуатация зданий и сооружений» среднего профессионального образования».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Программа профессионального модуля может быть использована</w:t>
      </w:r>
      <w:r w:rsidRPr="0043072A">
        <w:rPr>
          <w:rFonts w:ascii="Times New Roman" w:eastAsia="Calibri" w:hAnsi="Times New Roman" w:cs="Times New Roman"/>
          <w:b/>
          <w:sz w:val="24"/>
          <w:szCs w:val="24"/>
        </w:rPr>
        <w:t xml:space="preserve"> в </w:t>
      </w:r>
      <w:r w:rsidRPr="0043072A">
        <w:rPr>
          <w:rFonts w:ascii="Times New Roman" w:eastAsia="Calibri" w:hAnsi="Times New Roman" w:cs="Times New Roman"/>
          <w:sz w:val="24"/>
          <w:szCs w:val="24"/>
        </w:rPr>
        <w:t>профессиональном образовании в области строительства, эксплуатации и реконструкции зданий и сооружений</w:t>
      </w:r>
      <w:r w:rsidRPr="0043072A">
        <w:rPr>
          <w:rFonts w:ascii="Times New Roman" w:eastAsia="Calibri" w:hAnsi="Times New Roman" w:cs="Times New Roman"/>
          <w:color w:val="FF0000"/>
          <w:sz w:val="24"/>
          <w:szCs w:val="24"/>
        </w:rPr>
        <w:t xml:space="preserve">  </w:t>
      </w:r>
      <w:r w:rsidRPr="0043072A">
        <w:rPr>
          <w:rFonts w:ascii="Times New Roman" w:eastAsia="Calibri" w:hAnsi="Times New Roman" w:cs="Times New Roman"/>
          <w:sz w:val="24"/>
          <w:szCs w:val="24"/>
        </w:rPr>
        <w:t xml:space="preserve">при наличии основного (общего), так и среднего (полного) общего образования.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иметь практический опыт: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подбора строительных конструкций и разработке несложных узлов и деталей конструктивных элементов зданий;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разработки архитектурно-строительных чертежей;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выполнения расчетов и проектированию строительных конструкций и оснований;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разработки и оформления отдельных частей проекта производства работ;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по внешним признакам и маркировке вид и качество строительных материалов и изделий;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производить выбор строительных материалов конструктивных элементов;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глубину заложения фундамента;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теплотехнический расчет ограждающих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подбирать строительные конструкции для разработки архитектурно-строительных чертежей;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строительные и рабочие чертежи;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и применять типовые узлы при разработке рабочих чертежей;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чертежи планов, фасадов, разрезов, схем с помощью информационных технологий;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генеральные планы участков, отводимых для строительных объектов;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горизонтальную привязку от существующих объектов;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транспортную инфраструктуру и благоустройство прилегающей территории;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по генеральному плану разбивочный чертеж для выноса здания в натуру;</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применять информационные системы для проектирования генеральных планов;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расчеты нагрузок, действующих на конструкции;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 конструктивной схеме построить расчетную схему конструкции;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статический расчет;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проверять несущую способность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подбирать сечение элемента от приложенных нагрузок;</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размеры подошвы фундамента;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расчеты соединений элементов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рассчитывать несущую способность свай по грунту, шаг свай и количество свай в ростверке;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использовать информационные технологии при проектировании строительных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строительные чертежи и схемы инженерных сетей и оборудования;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подбирать комплекты строительных машин и средств малой механизации для выполнения работ;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разрабатывать документы, входящие в проект производства работ;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оформлять чертежи технологического проектирования с применением информационных технологий;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в организации производства работ передовой отечественный и зарубежный опыт;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
          <w:sz w:val="24"/>
          <w:szCs w:val="24"/>
        </w:rPr>
      </w:pPr>
      <w:r w:rsidRPr="0043072A">
        <w:rPr>
          <w:rFonts w:ascii="Times New Roman" w:eastAsia="Calibri" w:hAnsi="Times New Roman" w:cs="Times New Roman"/>
          <w:b/>
          <w:sz w:val="24"/>
          <w:szCs w:val="24"/>
        </w:rPr>
        <w:t>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свойства и область применения строительных материалов и изделий;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прочностные и деформационные характеристики строительных материалов;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конструктивные системы и решения частей зданий;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строительные конструкции зданий;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современные конструктивные решения подземной и надземной части зданий;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принцип назначения глубины заложения фундамента;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конструктивные решения фундаментов;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конструктивные решения энергосберегающих ограждающих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узлы сопряжений конструкций зданий;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методы усиления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нормативно-техническую документацию на проектирование, строительство и реконструкцию зданий,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особенности выполнения строительных чертежей;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графические обозначения материалов и элементов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требования нормативно-технической документации на оформление строительных чертежей;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понятия о проектировании зданий и сооружений;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правила привязки основных конструктивных элементов зданий к координатным осям;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порядок выполнения чертежей планов, фасадов, разрезов, схем;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профессиональные системы автоматизированного проектирования работ для выполнения архитектурно-строительных чертежей;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задачи и стадийность инженерно-геологических изысканий для обоснования проектирования градостроительства;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способы выноса осей зданий в натуру от существующих зданий и опорных геодезических пунктов;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ориентацию зданий на местности;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условные обозначения на генеральных планах;</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градостроительный регламент;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технико-экономические показатели генеральных планов;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нормативно-техническую документацию на проектирование строительных конструкций из различных материалов и оснований;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методику подсчета нагрузок;</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правила построения расчетных схем;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методику определения внутренних усилий от расчетных нагрузок;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работу конструкций под нагрузкой;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основы расчета строительных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виды соединений для конструкций из различных материалов;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строительную классификацию грунтов;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физические и механические свойства грунтов;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классификацию свай, работу свай в грунте;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правила конструирования строительных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профессиональные системы автоматизированного проектирования работ для проектирования строительных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методы организации строительного производства (последовательный, параллельный, поточный);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технико-экономические характеристики строительных машин и механизмов;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методику вариантного проектирования;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сетевое и календарное планирование;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понятия проекта организации строительства;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принципы и методику разработки проекта производства работ;</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профессиональные информационные системы для выполнения проекта производства работ.</w:t>
      </w:r>
    </w:p>
    <w:p w:rsidR="0043072A" w:rsidRPr="0043072A" w:rsidRDefault="0043072A" w:rsidP="0043072A">
      <w:pPr>
        <w:tabs>
          <w:tab w:val="left" w:pos="1576"/>
          <w:tab w:val="left" w:pos="2492"/>
          <w:tab w:val="left" w:pos="3408"/>
          <w:tab w:val="left" w:pos="4324"/>
          <w:tab w:val="left" w:pos="5240"/>
          <w:tab w:val="left" w:pos="6156"/>
          <w:tab w:val="left" w:pos="7072"/>
          <w:tab w:val="left" w:pos="7988"/>
          <w:tab w:val="left" w:pos="8904"/>
          <w:tab w:val="left" w:pos="9820"/>
          <w:tab w:val="left" w:pos="10736"/>
          <w:tab w:val="left" w:pos="11652"/>
          <w:tab w:val="left" w:pos="12568"/>
          <w:tab w:val="left" w:pos="13484"/>
          <w:tab w:val="left" w:pos="14400"/>
          <w:tab w:val="left" w:pos="15316"/>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включает следующие междисциплинарные курсы:</w:t>
      </w:r>
      <w:r w:rsidRPr="0043072A">
        <w:rPr>
          <w:rFonts w:ascii="Times New Roman" w:eastAsia="Calibri" w:hAnsi="Times New Roman" w:cs="Times New Roman"/>
          <w:b/>
          <w:sz w:val="24"/>
          <w:szCs w:val="24"/>
        </w:rPr>
        <w:t xml:space="preserve"> </w:t>
      </w:r>
      <w:r w:rsidRPr="0043072A">
        <w:rPr>
          <w:rFonts w:ascii="Times New Roman" w:eastAsia="Calibri" w:hAnsi="Times New Roman" w:cs="Times New Roman"/>
          <w:sz w:val="24"/>
          <w:szCs w:val="24"/>
        </w:rPr>
        <w:t xml:space="preserve">МДК 01.01 </w:t>
      </w:r>
      <w:r w:rsidRPr="0043072A">
        <w:rPr>
          <w:rFonts w:ascii="Times New Roman" w:eastAsia="Calibri" w:hAnsi="Times New Roman" w:cs="Times New Roman"/>
          <w:bCs/>
          <w:sz w:val="24"/>
          <w:szCs w:val="24"/>
        </w:rPr>
        <w:t xml:space="preserve">Проектирование зданий и сооружений. </w:t>
      </w:r>
      <w:r w:rsidRPr="0043072A">
        <w:rPr>
          <w:rFonts w:ascii="Times New Roman" w:eastAsia="Calibri" w:hAnsi="Times New Roman" w:cs="Times New Roman"/>
          <w:sz w:val="24"/>
          <w:szCs w:val="24"/>
        </w:rPr>
        <w:t xml:space="preserve">МДК. 01.02 Проект производства работ. </w:t>
      </w:r>
      <w:r w:rsidRPr="0043072A">
        <w:rPr>
          <w:rFonts w:ascii="Times New Roman" w:eastAsia="Calibri" w:hAnsi="Times New Roman" w:cs="Times New Roman"/>
          <w:bCs/>
          <w:sz w:val="24"/>
          <w:szCs w:val="24"/>
        </w:rPr>
        <w:t>МДК. 01.03 Строительные материалы и изделия.</w:t>
      </w:r>
    </w:p>
    <w:p w:rsidR="0043072A" w:rsidRPr="0043072A" w:rsidRDefault="0043072A" w:rsidP="0043072A">
      <w:pPr>
        <w:tabs>
          <w:tab w:val="left" w:pos="1576"/>
          <w:tab w:val="left" w:pos="2492"/>
          <w:tab w:val="left" w:pos="3408"/>
          <w:tab w:val="left" w:pos="4324"/>
          <w:tab w:val="left" w:pos="5240"/>
          <w:tab w:val="left" w:pos="6156"/>
          <w:tab w:val="left" w:pos="7072"/>
          <w:tab w:val="left" w:pos="7988"/>
          <w:tab w:val="left" w:pos="8904"/>
          <w:tab w:val="left" w:pos="9820"/>
          <w:tab w:val="left" w:pos="10736"/>
          <w:tab w:val="left" w:pos="11652"/>
          <w:tab w:val="left" w:pos="12568"/>
          <w:tab w:val="left" w:pos="13484"/>
          <w:tab w:val="left" w:pos="14400"/>
          <w:tab w:val="left" w:pos="15316"/>
        </w:tabs>
        <w:suppressAutoHyphen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профессионального модуля:</w:t>
      </w:r>
    </w:p>
    <w:p w:rsidR="0043072A" w:rsidRPr="0043072A" w:rsidRDefault="0043072A" w:rsidP="0043072A">
      <w:pPr>
        <w:tabs>
          <w:tab w:val="left" w:pos="856"/>
          <w:tab w:val="left" w:pos="1772"/>
          <w:tab w:val="left" w:pos="2688"/>
          <w:tab w:val="left" w:pos="3604"/>
          <w:tab w:val="left" w:pos="4520"/>
          <w:tab w:val="left" w:pos="5436"/>
          <w:tab w:val="left" w:pos="6352"/>
          <w:tab w:val="left" w:pos="7268"/>
          <w:tab w:val="left" w:pos="8184"/>
          <w:tab w:val="left" w:pos="9100"/>
          <w:tab w:val="left" w:pos="10016"/>
          <w:tab w:val="left" w:pos="10932"/>
          <w:tab w:val="left" w:pos="11848"/>
          <w:tab w:val="left" w:pos="12764"/>
          <w:tab w:val="left" w:pos="13680"/>
          <w:tab w:val="left" w:pos="1459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всего 1224 часа, в том числе:</w:t>
      </w:r>
    </w:p>
    <w:p w:rsidR="0043072A" w:rsidRPr="0043072A" w:rsidRDefault="0043072A" w:rsidP="0043072A">
      <w:pPr>
        <w:tabs>
          <w:tab w:val="left" w:pos="8704"/>
          <w:tab w:val="left" w:pos="9620"/>
          <w:tab w:val="left" w:pos="10536"/>
          <w:tab w:val="left" w:pos="11452"/>
          <w:tab w:val="left" w:pos="12368"/>
          <w:tab w:val="left" w:pos="13284"/>
          <w:tab w:val="left" w:pos="14200"/>
          <w:tab w:val="left" w:pos="15116"/>
          <w:tab w:val="left" w:pos="16032"/>
          <w:tab w:val="left" w:pos="16948"/>
          <w:tab w:val="left" w:pos="17864"/>
          <w:tab w:val="left" w:pos="18780"/>
          <w:tab w:val="left" w:pos="19696"/>
          <w:tab w:val="left" w:pos="20612"/>
          <w:tab w:val="left" w:pos="21528"/>
          <w:tab w:val="left" w:pos="22444"/>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 816 часов,</w:t>
      </w:r>
    </w:p>
    <w:p w:rsidR="0043072A" w:rsidRPr="0043072A" w:rsidRDefault="0043072A" w:rsidP="0043072A">
      <w:pPr>
        <w:tabs>
          <w:tab w:val="left" w:pos="8704"/>
          <w:tab w:val="left" w:pos="9620"/>
          <w:tab w:val="left" w:pos="10536"/>
          <w:tab w:val="left" w:pos="11452"/>
          <w:tab w:val="left" w:pos="12368"/>
          <w:tab w:val="left" w:pos="13284"/>
          <w:tab w:val="left" w:pos="14200"/>
          <w:tab w:val="left" w:pos="15116"/>
          <w:tab w:val="left" w:pos="16032"/>
          <w:tab w:val="left" w:pos="16948"/>
          <w:tab w:val="left" w:pos="17864"/>
          <w:tab w:val="left" w:pos="18780"/>
          <w:tab w:val="left" w:pos="19696"/>
          <w:tab w:val="left" w:pos="20612"/>
          <w:tab w:val="left" w:pos="21528"/>
          <w:tab w:val="left" w:pos="22444"/>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–408 часов;</w:t>
      </w:r>
    </w:p>
    <w:p w:rsidR="0043072A" w:rsidRPr="0043072A" w:rsidRDefault="0043072A" w:rsidP="0043072A">
      <w:pPr>
        <w:tabs>
          <w:tab w:val="left" w:pos="7288"/>
          <w:tab w:val="left" w:pos="8204"/>
          <w:tab w:val="left" w:pos="9120"/>
          <w:tab w:val="left" w:pos="10036"/>
          <w:tab w:val="left" w:pos="10952"/>
          <w:tab w:val="left" w:pos="11868"/>
          <w:tab w:val="left" w:pos="12784"/>
          <w:tab w:val="left" w:pos="13700"/>
          <w:tab w:val="left" w:pos="14616"/>
          <w:tab w:val="left" w:pos="15532"/>
          <w:tab w:val="left" w:pos="16448"/>
          <w:tab w:val="left" w:pos="17364"/>
          <w:tab w:val="left" w:pos="18280"/>
          <w:tab w:val="left" w:pos="19196"/>
          <w:tab w:val="left" w:pos="20112"/>
          <w:tab w:val="left" w:pos="21028"/>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учебная и производственная практика - 288 часов.</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eastAsia="Calibri" w:hAnsi="Times New Roman" w:cs="Times New Roman"/>
          <w:b/>
          <w:caps/>
          <w:sz w:val="24"/>
          <w:szCs w:val="24"/>
        </w:rPr>
      </w:pPr>
      <w:r w:rsidRPr="0043072A">
        <w:rPr>
          <w:rFonts w:ascii="Times New Roman" w:eastAsia="Calibri" w:hAnsi="Times New Roman" w:cs="Times New Roman"/>
          <w:b/>
          <w:sz w:val="24"/>
          <w:szCs w:val="24"/>
        </w:rPr>
        <w:t>профессионального модуля ПМ.02.</w:t>
      </w:r>
    </w:p>
    <w:p w:rsidR="0043072A" w:rsidRPr="0043072A" w:rsidRDefault="0043072A" w:rsidP="0043072A">
      <w:pPr>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Выполнение технологических процессов при строительстве, эксплуатации и реконструкции строительных объектов</w:t>
      </w:r>
    </w:p>
    <w:p w:rsidR="0043072A" w:rsidRPr="0043072A" w:rsidRDefault="0043072A" w:rsidP="0043072A">
      <w:pPr>
        <w:spacing w:after="0" w:line="240" w:lineRule="auto"/>
        <w:ind w:firstLine="709"/>
        <w:contextualSpacing/>
        <w:jc w:val="both"/>
        <w:rPr>
          <w:rFonts w:ascii="Times New Roman" w:eastAsia="Calibri" w:hAnsi="Times New Roman" w:cs="Times New Roman"/>
          <w:b/>
          <w:bCs/>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i/>
          <w:sz w:val="24"/>
          <w:szCs w:val="24"/>
          <w:vertAlign w:val="superscript"/>
        </w:rPr>
      </w:pPr>
      <w:r w:rsidRPr="0043072A">
        <w:rPr>
          <w:rFonts w:ascii="Times New Roman" w:eastAsia="Calibri" w:hAnsi="Times New Roman" w:cs="Times New Roman"/>
          <w:sz w:val="24"/>
          <w:szCs w:val="24"/>
        </w:rPr>
        <w:t>Программа профессионального модуля</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разработана на основе Федерального государственного образовательного стандарта по специальности среднего  профессионального образования 270802 «Строительство и эксплуатация зданий и сооружений» среднего профессионального образования».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Цели и задачи профессионального модуля – требования к результатам освоения профессионального модуля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иметь практический опыт:</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организации и выполнения подготовительных работ на строительной площадке;</w:t>
      </w:r>
    </w:p>
    <w:p w:rsidR="0043072A" w:rsidRPr="0043072A" w:rsidRDefault="0043072A" w:rsidP="0043072A">
      <w:pPr>
        <w:suppressAutoHyphens/>
        <w:autoSpaceDE w:val="0"/>
        <w:spacing w:after="0" w:line="240" w:lineRule="auto"/>
        <w:ind w:firstLine="709"/>
        <w:contextualSpacing/>
        <w:rPr>
          <w:rFonts w:ascii="Times New Roman" w:eastAsia="Calibri" w:hAnsi="Times New Roman" w:cs="Times New Roman"/>
          <w:sz w:val="24"/>
          <w:szCs w:val="24"/>
          <w:lang w:eastAsia="ar-SA"/>
        </w:rPr>
      </w:pPr>
      <w:r w:rsidRPr="0043072A">
        <w:rPr>
          <w:rFonts w:ascii="Times New Roman" w:eastAsia="Calibri" w:hAnsi="Times New Roman" w:cs="Times New Roman"/>
          <w:sz w:val="24"/>
          <w:szCs w:val="24"/>
          <w:lang w:eastAsia="ar-SA"/>
        </w:rPr>
        <w:t>организации и выполнения строительно- монтажных, ремонтных и работ по реконструкции строительных объектов;</w:t>
      </w:r>
    </w:p>
    <w:p w:rsidR="0043072A" w:rsidRPr="0043072A" w:rsidRDefault="0043072A" w:rsidP="0043072A">
      <w:pPr>
        <w:suppressAutoHyphens/>
        <w:autoSpaceDE w:val="0"/>
        <w:spacing w:after="0" w:line="240" w:lineRule="auto"/>
        <w:ind w:firstLine="709"/>
        <w:contextualSpacing/>
        <w:rPr>
          <w:rFonts w:ascii="Times New Roman" w:eastAsia="Calibri" w:hAnsi="Times New Roman" w:cs="Times New Roman"/>
          <w:sz w:val="24"/>
          <w:szCs w:val="24"/>
          <w:lang w:eastAsia="ar-SA"/>
        </w:rPr>
      </w:pPr>
      <w:r w:rsidRPr="0043072A">
        <w:rPr>
          <w:rFonts w:ascii="Times New Roman" w:eastAsia="Calibri" w:hAnsi="Times New Roman" w:cs="Times New Roman"/>
          <w:sz w:val="24"/>
          <w:szCs w:val="24"/>
          <w:lang w:eastAsia="ar-SA"/>
        </w:rPr>
        <w:t>определения и учёта выполняемых объёмов работ и списанию материальных ресурсов;</w:t>
      </w:r>
    </w:p>
    <w:p w:rsidR="0043072A" w:rsidRPr="0043072A" w:rsidRDefault="0043072A" w:rsidP="0043072A">
      <w:pPr>
        <w:suppressAutoHyphens/>
        <w:autoSpaceDE w:val="0"/>
        <w:spacing w:after="0" w:line="240" w:lineRule="auto"/>
        <w:ind w:firstLine="709"/>
        <w:contextualSpacing/>
        <w:rPr>
          <w:rFonts w:ascii="Times New Roman" w:eastAsia="Calibri" w:hAnsi="Times New Roman" w:cs="Times New Roman"/>
          <w:sz w:val="24"/>
          <w:szCs w:val="24"/>
          <w:lang w:eastAsia="ar-SA"/>
        </w:rPr>
      </w:pPr>
      <w:r w:rsidRPr="0043072A">
        <w:rPr>
          <w:rFonts w:ascii="Times New Roman" w:eastAsia="Calibri" w:hAnsi="Times New Roman" w:cs="Times New Roman"/>
          <w:sz w:val="24"/>
          <w:szCs w:val="24"/>
          <w:lang w:eastAsia="ar-SA"/>
        </w:rPr>
        <w:t>осуществления мероприятий по контролю качества выполняемых работ</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генеральный план;</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геологическую карту и разрезы;</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разбивочные чертежи;</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осуществлять геодезическое обеспечение в подготовительный период;</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осуществлять подготовку строительной площадки в соответствии с проектом организации строительства и проектом производства работ;</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осуществлять производство строительно- монтажных, ремонтных работ и работ по реконструкции в соответствии с требованиями нормативно- технической документации, требованиями контракта, рабочими чертежами и проектом производства работ;</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вести исполнительную документацию на объекте;</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составлять отчётно- техническую документацию на выполненные работы;</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осуществлять геодезическое обеспечение выполняемых технологических операций;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обеспечивать приёмку и хранение материалов, изделий, конструкций в соответствии с нормативно- технической документацией;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разделять машины и средства малой механизации по типам, назначению, выполняемых работ;</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использовать ресурсосберегающие технологии при организации строительного производства;</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производить обмерные работы;</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объёмы выполняемых работ;</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вести списание материалов в соответствии с нормами расхода;</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обеспечивать безопасное ведение работ при выполнении различных производственных процессов;</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вести операционный контроль технологической последовательности производства работ, устраняя нарушения технологии и обеспечивая качество строительно- монтажных работ в соответствии с нормативно-технической документацией;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вести геодезический контроль в ходе выполнения технологических операций;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оформлять документы на приёмку работ и исполнительную документацию (исполнительные схемы, акт на скрытые работы и т.д.) с использованием информационных технологий;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знать:</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порядок отвода земельного участка под строительство и правила землепользования;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параметры состава, состояния грунтов, их свойства, применение;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геодезические понятия и термины, геодезические приборы и их назначение;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принципы организации и подготовки территории;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технические возможности и использование строительных машин и оборудования;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особенности сметного нормирования подготовительного периода строительства;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схемы подключения временных коммуникаций к существующим инженерным сетям;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основы электроснабжения строительной площадки;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последовательность  и методы выполнения организационно- технической подготовки строительной площадки;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методы искусственного понижения уровня грунтовых вод;</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действующую нормативно- техническую документацию на производство и приёмку выполняемых работ;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технологию строительных процессов;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конструктивные решения строительных объектов;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особенности возведения зданий и сооружений в зимних и экстремальных условиях, а также в районах с особыми геофизическими условиями;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способы и методы выполнения геодезических работ при производстве строительно-  монтажных работ;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свойства и показатели качества основных конструктивных материалов и изделий;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сведения о строительных машинах, об их устройстве и процессе работы;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рациональное применение строительных машин и средств малой механизации;</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правила эксплуатации строительных машин и оборудования;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современную методическую и сметно- нормативную базу ценообразования в строительстве;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особенности работы конструкций;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правила безопасного ведения работ и защиты окружающей среды;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правила исчисления объёмов выполняемых работ;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нормы расхода строительных материалов, изделий и конструкций по выполняемым работам;</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правила составления смет и единичные нормативы;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энергосберегающие технологии при выполнении строительных процессов;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допустимые отклонения на строительные изделия и конструкции в соответствии с нормативной базой;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нормативно- техническую документацию на производство и приёмку строительно- монтажных работ;</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требования органов внешнего надзора;</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перечень актов на скрытые работы;</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перечень и содержание документов, необходимых для приёмки объекта в эксплуатацию;</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метрологическое обеспечение средств измерений и измеряемых величин при контроле качества технологических процессов производства строительно- монтажных, ремонтных работ и работ по реконструкции в строительстве.</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b/>
          <w:sz w:val="24"/>
          <w:szCs w:val="24"/>
        </w:rPr>
        <w:t xml:space="preserve"> </w:t>
      </w:r>
      <w:r w:rsidRPr="0043072A">
        <w:rPr>
          <w:rFonts w:ascii="Times New Roman" w:eastAsia="Calibri" w:hAnsi="Times New Roman" w:cs="Times New Roman"/>
          <w:sz w:val="24"/>
          <w:szCs w:val="24"/>
        </w:rPr>
        <w:t xml:space="preserve">Рабочая программа  включает следующие темы: МДК 02.01 Организация технологических процессов при строительстве, эксплуатации и реконструкции строительных объектов. МДК 02.02. Учёт и контроль технологических процессов. </w:t>
      </w:r>
    </w:p>
    <w:p w:rsidR="0043072A" w:rsidRPr="0043072A" w:rsidRDefault="0043072A" w:rsidP="0043072A">
      <w:pPr>
        <w:snapToGrid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профессионального модуля: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всего – 525 часов, в том числе:</w:t>
      </w:r>
    </w:p>
    <w:p w:rsidR="0043072A" w:rsidRPr="0043072A" w:rsidRDefault="0043072A" w:rsidP="0043072A">
      <w:pPr>
        <w:tabs>
          <w:tab w:val="left" w:pos="5176"/>
          <w:tab w:val="left" w:pos="6092"/>
          <w:tab w:val="left" w:pos="7008"/>
          <w:tab w:val="left" w:pos="7924"/>
          <w:tab w:val="left" w:pos="8840"/>
          <w:tab w:val="left" w:pos="9756"/>
          <w:tab w:val="left" w:pos="10672"/>
          <w:tab w:val="left" w:pos="11588"/>
          <w:tab w:val="left" w:pos="12504"/>
          <w:tab w:val="left" w:pos="13420"/>
          <w:tab w:val="left" w:pos="14336"/>
          <w:tab w:val="left" w:pos="15252"/>
          <w:tab w:val="left" w:pos="16168"/>
          <w:tab w:val="left" w:pos="17084"/>
          <w:tab w:val="left" w:pos="18000"/>
          <w:tab w:val="left" w:pos="189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 350  часов;</w:t>
      </w:r>
    </w:p>
    <w:p w:rsidR="0043072A" w:rsidRPr="0043072A" w:rsidRDefault="0043072A" w:rsidP="0043072A">
      <w:pPr>
        <w:tabs>
          <w:tab w:val="left" w:pos="5176"/>
          <w:tab w:val="left" w:pos="6092"/>
          <w:tab w:val="left" w:pos="7008"/>
          <w:tab w:val="left" w:pos="7924"/>
          <w:tab w:val="left" w:pos="8840"/>
          <w:tab w:val="left" w:pos="9756"/>
          <w:tab w:val="left" w:pos="10672"/>
          <w:tab w:val="left" w:pos="11588"/>
          <w:tab w:val="left" w:pos="12504"/>
          <w:tab w:val="left" w:pos="13420"/>
          <w:tab w:val="left" w:pos="14336"/>
          <w:tab w:val="left" w:pos="15252"/>
          <w:tab w:val="left" w:pos="16168"/>
          <w:tab w:val="left" w:pos="17084"/>
          <w:tab w:val="left" w:pos="18000"/>
          <w:tab w:val="left" w:pos="1891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 175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учебной практики –36 часов, производственной практики – 36 часов.</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suppressAutoHyphens/>
        <w:autoSpaceDN w:val="0"/>
        <w:spacing w:after="0" w:line="240" w:lineRule="auto"/>
        <w:ind w:firstLine="709"/>
        <w:contextualSpacing/>
        <w:jc w:val="center"/>
        <w:textAlignment w:val="baseline"/>
        <w:rPr>
          <w:rFonts w:ascii="Times New Roman" w:eastAsia="Calibri"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 xml:space="preserve">профессионального модуля </w:t>
      </w:r>
      <w:r w:rsidRPr="0043072A">
        <w:rPr>
          <w:rFonts w:ascii="Times New Roman" w:eastAsia="Calibri" w:hAnsi="Times New Roman" w:cs="Times New Roman"/>
          <w:b/>
          <w:color w:val="000000"/>
          <w:kern w:val="3"/>
          <w:sz w:val="24"/>
          <w:szCs w:val="24"/>
          <w:lang w:bidi="en-US"/>
        </w:rPr>
        <w:t>ПМ.03 Организация деятельности структурных</w:t>
      </w:r>
    </w:p>
    <w:p w:rsidR="0043072A" w:rsidRPr="0043072A" w:rsidRDefault="0043072A" w:rsidP="0043072A">
      <w:pPr>
        <w:widowControl w:val="0"/>
        <w:suppressAutoHyphens/>
        <w:autoSpaceDN w:val="0"/>
        <w:spacing w:after="0" w:line="240" w:lineRule="auto"/>
        <w:ind w:firstLine="709"/>
        <w:contextualSpacing/>
        <w:jc w:val="center"/>
        <w:textAlignment w:val="baseline"/>
        <w:rPr>
          <w:rFonts w:ascii="Times New Roman" w:eastAsia="Calibri" w:hAnsi="Times New Roman" w:cs="Times New Roman"/>
          <w:b/>
          <w:color w:val="000000"/>
          <w:kern w:val="3"/>
          <w:sz w:val="24"/>
          <w:szCs w:val="24"/>
          <w:lang w:bidi="en-US"/>
        </w:rPr>
      </w:pPr>
      <w:r w:rsidRPr="0043072A">
        <w:rPr>
          <w:rFonts w:ascii="Times New Roman" w:eastAsia="Calibri" w:hAnsi="Times New Roman" w:cs="Times New Roman"/>
          <w:b/>
          <w:color w:val="000000"/>
          <w:kern w:val="3"/>
          <w:sz w:val="24"/>
          <w:szCs w:val="24"/>
          <w:lang w:bidi="en-US"/>
        </w:rPr>
        <w:t>подразделений при выполнении строительно-монтажных работ, эксплуатации и реконструкции зданий и сооружений</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eastAsia="Calibri" w:hAnsi="Times New Roman" w:cs="Times New Roman"/>
          <w:b/>
          <w:bCs/>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i/>
          <w:sz w:val="24"/>
          <w:szCs w:val="24"/>
          <w:vertAlign w:val="superscript"/>
        </w:rPr>
      </w:pPr>
      <w:r w:rsidRPr="0043072A">
        <w:rPr>
          <w:rFonts w:ascii="Times New Roman" w:eastAsia="Calibri" w:hAnsi="Times New Roman" w:cs="Times New Roman"/>
          <w:sz w:val="24"/>
          <w:szCs w:val="24"/>
        </w:rPr>
        <w:t>Программа профессионального модуля</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разработана на основе Федерального государственного образовательного стандарта по специальности среднего  профессионального образования 270802 «Строительство и эксплуатация зданий и сооружений» среднего профессионального образования».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иметь практический опыт:</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осуществления планирования деятельности структурных подразделений при строительстве и эксплуатации зданий и сооружений;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обеспечения деятельности структурных подразделений</w:t>
      </w:r>
      <w:r w:rsidRPr="0043072A">
        <w:rPr>
          <w:rFonts w:ascii="Times New Roman" w:eastAsia="Calibri" w:hAnsi="Times New Roman" w:cs="Times New Roman"/>
          <w:color w:val="000000"/>
          <w:kern w:val="3"/>
          <w:sz w:val="24"/>
          <w:szCs w:val="24"/>
          <w:lang w:bidi="en-US"/>
        </w:rPr>
        <w:t>;</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контроля деятельности структурных подразделений;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обеспечения соблюдения требований охраны труда, безопасности жизнедеятельности и защиты окружающей среды при выполнении строительно-монтажных и ремонтных работ и работ по реконструкции строительных объектов</w:t>
      </w:r>
      <w:r w:rsidRPr="0043072A">
        <w:rPr>
          <w:rFonts w:ascii="Times New Roman" w:eastAsia="Lucida Sans Unicode" w:hAnsi="Times New Roman" w:cs="Times New Roman"/>
          <w:color w:val="000000"/>
          <w:kern w:val="3"/>
          <w:sz w:val="24"/>
          <w:szCs w:val="24"/>
          <w:lang w:bidi="en-US"/>
        </w:rPr>
        <w:t>.</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уметь:</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lastRenderedPageBreak/>
        <w:t>планировать последовательность выполнения производственных процессов с целью эффективного использования имеющихся в распоряжении ресурсов;</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 xml:space="preserve">оформлять заявку обеспечения производства </w:t>
      </w:r>
      <w:r w:rsidRPr="0043072A">
        <w:rPr>
          <w:rFonts w:ascii="Times New Roman" w:eastAsia="Calibri" w:hAnsi="Times New Roman" w:cs="Times New Roman"/>
          <w:color w:val="000000"/>
          <w:kern w:val="3"/>
          <w:sz w:val="24"/>
          <w:szCs w:val="24"/>
          <w:lang w:bidi="en-US"/>
        </w:rPr>
        <w:t>строительно-монтажных работ материалами, конструкциями, механизмами, автотранспортом, трудовыми ресурсами</w:t>
      </w:r>
      <w:r w:rsidRPr="0043072A">
        <w:rPr>
          <w:rFonts w:ascii="Times New Roman" w:eastAsia="Lucida Sans Unicode" w:hAnsi="Times New Roman" w:cs="Times New Roman"/>
          <w:color w:val="000000"/>
          <w:kern w:val="3"/>
          <w:sz w:val="24"/>
          <w:szCs w:val="24"/>
          <w:lang w:bidi="en-US"/>
        </w:rPr>
        <w:t>;</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определять содержание учредительных функций на каждом этапе производства;</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составлять предложения по повышению разрядов работникам, комплектованию количественного профессионально-квалификационного состава бригад;</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производить расстановку бригад и не входящих в их состав отдельных работников на участке;</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устанавливать производственные задания;</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производить производственный инструктаж;</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выдавать и распределять производственные задания между исполнителями работ (бригадами и звеньями);</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делить фронт работ на захватки и делянки;</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закреплять объемы работ за бригадами;</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организовывать выполнение работ в соответствии с графиками и сроками производства работ;</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обеспечивать работников инструментами, приспособлениями, средствами малой механизации, транспортом, спецодеждой, защитными средствами;</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обеспечивать условия для освоения и выполнения рабочими установленных норм выработки;</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обеспечивать соблюдение законности на производстве;</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защищать свои гражданские, трудовые права в соответствии с правовыми и нормативными документами;</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организовывать оперативный учет выполнения производственных заданий;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оформлять документы по учету по учету рабочего времени, выработки, простоев;</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пользоваться основными нормативными документами по охране труда и охране окружающей среды;</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проводить анализ травмоопасных и вредных факторов в сфере профессиональной деятельности;</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использовать экобиозащитную технику;</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обеспечивать соблюдение рабочими требований охраны труда и техники безопасности на рабочих местах;</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проводить аттестацию рабочих мест;</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разрабатывать и осуществлять мероприятия по предотвращению производственного травматизма;</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вести надзор за правильным и безопасным использованием технических средств на строительной площадке;</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проводить инструктаж по охране труда работников на рабочем месте в объеме инструкций с записью в журнале инструктажа</w:t>
      </w:r>
      <w:r w:rsidRPr="0043072A">
        <w:rPr>
          <w:rFonts w:ascii="Times New Roman" w:eastAsia="Lucida Sans Unicode" w:hAnsi="Times New Roman" w:cs="Times New Roman"/>
          <w:color w:val="000000"/>
          <w:kern w:val="3"/>
          <w:sz w:val="24"/>
          <w:szCs w:val="24"/>
          <w:lang w:bidi="en-US"/>
        </w:rPr>
        <w:t>.</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знать:</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аппаратуру и приборы, применяемые при обследовании зданий и сооружений;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конструктивные элементы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группы капитальности зданий, сроки службы элементов здания;</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инструментальные методы контроля состояния конструктивных элементов эксплуатируемых зданий и сооружений;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 xml:space="preserve">методики оценки </w:t>
      </w:r>
      <w:r w:rsidRPr="0043072A">
        <w:rPr>
          <w:rFonts w:ascii="Times New Roman" w:eastAsia="Calibri" w:hAnsi="Times New Roman" w:cs="Times New Roman"/>
          <w:color w:val="000000"/>
          <w:kern w:val="3"/>
          <w:sz w:val="24"/>
          <w:szCs w:val="24"/>
          <w:lang w:bidi="en-US"/>
        </w:rPr>
        <w:t xml:space="preserve">технического состояния </w:t>
      </w:r>
      <w:r w:rsidRPr="0043072A">
        <w:rPr>
          <w:rFonts w:ascii="Times New Roman" w:eastAsia="Lucida Sans Unicode" w:hAnsi="Times New Roman" w:cs="Times New Roman"/>
          <w:color w:val="000000"/>
          <w:kern w:val="3"/>
          <w:sz w:val="24"/>
          <w:szCs w:val="24"/>
          <w:lang w:bidi="en-US"/>
        </w:rPr>
        <w:t>элементов зданий и фасадных конструкций;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требования нормативной документации;</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систему технического осмотра жилых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техническое обслуживание жилых домов;</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организацию и планирование текущего ремонта;</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lastRenderedPageBreak/>
        <w:t>организацию технического обслуживания зданий, планируемых на капитальный ремонт;</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методику подготовки к сезонной эксплуатации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порядок приемки здания в эксплуатацию;</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комплекс мероприятий по защите и увеличению эксплуатационных возможностей конструкций;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виды инженерных сетей и оборудования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электрические и слаботочные сети, электросиловое оборудование и грозозащиту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 xml:space="preserve">методику оценки состояния </w:t>
      </w:r>
      <w:r w:rsidRPr="0043072A">
        <w:rPr>
          <w:rFonts w:ascii="Times New Roman" w:eastAsia="Calibri" w:hAnsi="Times New Roman" w:cs="Times New Roman"/>
          <w:color w:val="000000"/>
          <w:kern w:val="3"/>
          <w:sz w:val="24"/>
          <w:szCs w:val="24"/>
          <w:lang w:bidi="en-US"/>
        </w:rPr>
        <w:t>инженерного оборудования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средства автоматического регулирования и диспетчеризации инженерных систем;</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параметры испытаний различных систем;</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методы и виды обследования зданий и сооружений, приборы;</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основные методы оценки технического состояния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основные способы усиления конструкций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объемно-планировочные и конструктивные решения реконструируемых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Calibri"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проектную, нормативную документацию по реконструкции зданий;</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Calibri" w:hAnsi="Times New Roman" w:cs="Times New Roman"/>
          <w:color w:val="000000"/>
          <w:kern w:val="3"/>
          <w:sz w:val="24"/>
          <w:szCs w:val="24"/>
          <w:lang w:bidi="en-US"/>
        </w:rPr>
        <w:t>методики восстановления и реконструкции инженерных и электрических сетей, инженерного и электросилового оборудования зданий</w:t>
      </w:r>
      <w:r w:rsidRPr="0043072A">
        <w:rPr>
          <w:rFonts w:ascii="Times New Roman" w:eastAsia="Lucida Sans Unicode" w:hAnsi="Times New Roman" w:cs="Times New Roman"/>
          <w:color w:val="000000"/>
          <w:kern w:val="3"/>
          <w:sz w:val="24"/>
          <w:szCs w:val="24"/>
          <w:lang w:bidi="en-US"/>
        </w:rPr>
        <w:t>.</w:t>
      </w:r>
    </w:p>
    <w:p w:rsidR="0043072A" w:rsidRPr="0043072A" w:rsidRDefault="0043072A" w:rsidP="0043072A">
      <w:pPr>
        <w:widowControl w:val="0"/>
        <w:suppressAutoHyphens/>
        <w:autoSpaceDE w:val="0"/>
        <w:autoSpaceDN w:val="0"/>
        <w:spacing w:after="0" w:line="240" w:lineRule="auto"/>
        <w:ind w:firstLine="709"/>
        <w:contextualSpacing/>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 xml:space="preserve"> Рабочая программа  включает следующие разделы: Раздел 1</w:t>
      </w:r>
      <w:r w:rsidRPr="0043072A">
        <w:rPr>
          <w:rFonts w:ascii="Times New Roman" w:eastAsia="Calibri" w:hAnsi="Times New Roman" w:cs="Times New Roman"/>
          <w:bCs/>
          <w:color w:val="000000"/>
          <w:kern w:val="3"/>
          <w:sz w:val="24"/>
          <w:szCs w:val="24"/>
          <w:lang w:bidi="en-US"/>
        </w:rPr>
        <w:t xml:space="preserve"> Организация строительного производства</w:t>
      </w:r>
      <w:r w:rsidRPr="0043072A">
        <w:rPr>
          <w:rFonts w:ascii="Times New Roman" w:eastAsia="Lucida Sans Unicode" w:hAnsi="Times New Roman" w:cs="Times New Roman"/>
          <w:bCs/>
          <w:color w:val="000000"/>
          <w:kern w:val="3"/>
          <w:sz w:val="24"/>
          <w:szCs w:val="24"/>
          <w:lang w:bidi="en-US"/>
        </w:rPr>
        <w:t xml:space="preserve">. </w:t>
      </w:r>
      <w:r w:rsidRPr="0043072A">
        <w:rPr>
          <w:rFonts w:ascii="Times New Roman" w:eastAsia="Lucida Sans Unicode" w:hAnsi="Times New Roman" w:cs="Times New Roman"/>
          <w:color w:val="000000"/>
          <w:kern w:val="3"/>
          <w:sz w:val="24"/>
          <w:szCs w:val="24"/>
          <w:lang w:bidi="en-US"/>
        </w:rPr>
        <w:t>Раздел 2</w:t>
      </w:r>
      <w:r w:rsidRPr="0043072A">
        <w:rPr>
          <w:rFonts w:ascii="Times New Roman" w:eastAsia="Calibri" w:hAnsi="Times New Roman" w:cs="Times New Roman"/>
          <w:bCs/>
          <w:color w:val="000000"/>
          <w:kern w:val="3"/>
          <w:sz w:val="24"/>
          <w:szCs w:val="24"/>
          <w:lang w:bidi="en-US"/>
        </w:rPr>
        <w:t xml:space="preserve"> Охрана труда</w:t>
      </w:r>
      <w:r w:rsidRPr="0043072A">
        <w:rPr>
          <w:rFonts w:ascii="Times New Roman" w:eastAsia="Lucida Sans Unicode" w:hAnsi="Times New Roman" w:cs="Times New Roman"/>
          <w:bCs/>
          <w:color w:val="000000"/>
          <w:kern w:val="3"/>
          <w:sz w:val="24"/>
          <w:szCs w:val="24"/>
          <w:lang w:bidi="en-US"/>
        </w:rPr>
        <w:t xml:space="preserve">. </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ab/>
      </w:r>
      <w:r w:rsidRPr="0043072A">
        <w:rPr>
          <w:rFonts w:ascii="Times New Roman" w:eastAsia="Lucida Sans Unicode" w:hAnsi="Times New Roman" w:cs="Times New Roman"/>
          <w:color w:val="000000"/>
          <w:kern w:val="3"/>
          <w:sz w:val="24"/>
          <w:szCs w:val="24"/>
          <w:lang w:bidi="en-US"/>
        </w:rPr>
        <w:t>Количество часов на освоение  программы профессионального модуля: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всего – 168  часов, в том числе:</w:t>
      </w:r>
    </w:p>
    <w:p w:rsidR="0043072A" w:rsidRPr="0043072A" w:rsidRDefault="0043072A" w:rsidP="0043072A">
      <w:pPr>
        <w:widowControl w:val="0"/>
        <w:tabs>
          <w:tab w:val="left" w:pos="3898"/>
          <w:tab w:val="left" w:pos="4814"/>
          <w:tab w:val="left" w:pos="5730"/>
          <w:tab w:val="left" w:pos="6646"/>
          <w:tab w:val="left" w:pos="7562"/>
          <w:tab w:val="left" w:pos="8478"/>
          <w:tab w:val="left" w:pos="9394"/>
          <w:tab w:val="left" w:pos="10310"/>
          <w:tab w:val="left" w:pos="11226"/>
          <w:tab w:val="left" w:pos="12142"/>
          <w:tab w:val="left" w:pos="13058"/>
          <w:tab w:val="left" w:pos="13974"/>
          <w:tab w:val="left" w:pos="14890"/>
          <w:tab w:val="left" w:pos="15806"/>
          <w:tab w:val="left" w:pos="16722"/>
          <w:tab w:val="left" w:pos="17638"/>
        </w:tabs>
        <w:suppressAutoHyphens/>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обязательной аудиторной учебной нагрузки обучающегося – 112 часов;</w:t>
      </w:r>
    </w:p>
    <w:p w:rsidR="0043072A" w:rsidRPr="0043072A" w:rsidRDefault="0043072A" w:rsidP="0043072A">
      <w:pPr>
        <w:widowControl w:val="0"/>
        <w:tabs>
          <w:tab w:val="left" w:pos="3898"/>
          <w:tab w:val="left" w:pos="4814"/>
          <w:tab w:val="left" w:pos="5730"/>
          <w:tab w:val="left" w:pos="6646"/>
          <w:tab w:val="left" w:pos="7562"/>
          <w:tab w:val="left" w:pos="8478"/>
          <w:tab w:val="left" w:pos="9394"/>
          <w:tab w:val="left" w:pos="10310"/>
          <w:tab w:val="left" w:pos="11226"/>
          <w:tab w:val="left" w:pos="12142"/>
          <w:tab w:val="left" w:pos="13058"/>
          <w:tab w:val="left" w:pos="13974"/>
          <w:tab w:val="left" w:pos="14890"/>
          <w:tab w:val="left" w:pos="15806"/>
          <w:tab w:val="left" w:pos="16722"/>
          <w:tab w:val="left" w:pos="17638"/>
        </w:tabs>
        <w:suppressAutoHyphens/>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r w:rsidRPr="0043072A">
        <w:rPr>
          <w:rFonts w:ascii="Times New Roman" w:eastAsia="Lucida Sans Unicode" w:hAnsi="Times New Roman" w:cs="Times New Roman"/>
          <w:color w:val="000000"/>
          <w:kern w:val="3"/>
          <w:sz w:val="24"/>
          <w:szCs w:val="24"/>
          <w:lang w:bidi="en-US"/>
        </w:rPr>
        <w:t>самостоятельной работы обучающегося – 56 часов;</w:t>
      </w:r>
    </w:p>
    <w:p w:rsidR="0043072A" w:rsidRPr="0043072A" w:rsidRDefault="0043072A" w:rsidP="0043072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contextualSpacing/>
        <w:textAlignment w:val="baseline"/>
        <w:rPr>
          <w:rFonts w:ascii="Times New Roman" w:eastAsia="Lucida Sans Unicode" w:hAnsi="Times New Roman" w:cs="Times New Roman"/>
          <w:kern w:val="24"/>
          <w:sz w:val="24"/>
          <w:szCs w:val="24"/>
          <w:lang w:eastAsia="hi-IN" w:bidi="hi-IN"/>
        </w:rPr>
      </w:pPr>
      <w:r w:rsidRPr="0043072A">
        <w:rPr>
          <w:rFonts w:ascii="Times New Roman" w:eastAsia="Lucida Sans Unicode" w:hAnsi="Times New Roman" w:cs="Times New Roman"/>
          <w:kern w:val="24"/>
          <w:sz w:val="24"/>
          <w:szCs w:val="24"/>
          <w:lang w:eastAsia="hi-IN" w:bidi="hi-IN"/>
        </w:rPr>
        <w:t>учебная практика 36 часов, производственная практика 36 часов.</w:t>
      </w:r>
    </w:p>
    <w:p w:rsidR="0043072A" w:rsidRPr="0043072A" w:rsidRDefault="0043072A" w:rsidP="0043072A">
      <w:pPr>
        <w:snapToGrid w:val="0"/>
        <w:spacing w:after="0" w:line="240" w:lineRule="auto"/>
        <w:ind w:firstLine="709"/>
        <w:contextualSpacing/>
        <w:rPr>
          <w:rFonts w:ascii="Times New Roman" w:eastAsia="Calibri" w:hAnsi="Times New Roman" w:cs="Times New Roman"/>
          <w:sz w:val="24"/>
          <w:szCs w:val="24"/>
        </w:rPr>
      </w:pPr>
    </w:p>
    <w:p w:rsidR="0043072A" w:rsidRPr="0043072A" w:rsidRDefault="0043072A" w:rsidP="0043072A">
      <w:pPr>
        <w:snapToGrid w:val="0"/>
        <w:spacing w:after="0" w:line="240" w:lineRule="auto"/>
        <w:ind w:firstLine="709"/>
        <w:contextualSpacing/>
        <w:rPr>
          <w:rFonts w:ascii="Times New Roman" w:eastAsia="Calibri" w:hAnsi="Times New Roman" w:cs="Times New Roman"/>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both"/>
        <w:textAlignment w:val="baseline"/>
        <w:rPr>
          <w:rFonts w:ascii="Times New Roman" w:eastAsia="Lucida Sans Unicode" w:hAnsi="Times New Roman" w:cs="Times New Roman"/>
          <w:color w:val="000000"/>
          <w:kern w:val="3"/>
          <w:sz w:val="24"/>
          <w:szCs w:val="24"/>
          <w:lang w:bidi="en-US"/>
        </w:rPr>
      </w:pP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Аннотация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contextualSpacing/>
        <w:jc w:val="center"/>
        <w:textAlignment w:val="baseline"/>
        <w:rPr>
          <w:rFonts w:ascii="Times New Roman" w:eastAsia="Lucida Sans Unicode" w:hAnsi="Times New Roman" w:cs="Times New Roman"/>
          <w:b/>
          <w:caps/>
          <w:color w:val="000000"/>
          <w:kern w:val="3"/>
          <w:sz w:val="24"/>
          <w:szCs w:val="24"/>
          <w:lang w:bidi="en-US"/>
        </w:rPr>
      </w:pPr>
      <w:r w:rsidRPr="0043072A">
        <w:rPr>
          <w:rFonts w:ascii="Times New Roman" w:eastAsia="Lucida Sans Unicode" w:hAnsi="Times New Roman" w:cs="Times New Roman"/>
          <w:b/>
          <w:color w:val="000000"/>
          <w:kern w:val="3"/>
          <w:sz w:val="24"/>
          <w:szCs w:val="24"/>
          <w:lang w:bidi="en-US"/>
        </w:rPr>
        <w:t>к рабочей</w:t>
      </w:r>
      <w:r w:rsidRPr="0043072A">
        <w:rPr>
          <w:rFonts w:ascii="Times New Roman" w:eastAsia="Lucida Sans Unicode" w:hAnsi="Times New Roman" w:cs="Times New Roman"/>
          <w:b/>
          <w:caps/>
          <w:color w:val="000000"/>
          <w:kern w:val="3"/>
          <w:sz w:val="24"/>
          <w:szCs w:val="24"/>
          <w:lang w:bidi="en-US"/>
        </w:rPr>
        <w:t xml:space="preserve"> </w:t>
      </w:r>
      <w:r w:rsidRPr="0043072A">
        <w:rPr>
          <w:rFonts w:ascii="Times New Roman" w:eastAsia="Lucida Sans Unicode" w:hAnsi="Times New Roman" w:cs="Times New Roman"/>
          <w:b/>
          <w:color w:val="000000"/>
          <w:kern w:val="3"/>
          <w:sz w:val="24"/>
          <w:szCs w:val="24"/>
          <w:lang w:bidi="en-US"/>
        </w:rPr>
        <w:t>программе</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eastAsia="Calibri" w:hAnsi="Times New Roman" w:cs="Times New Roman"/>
          <w:b/>
          <w:caps/>
          <w:sz w:val="24"/>
          <w:szCs w:val="24"/>
        </w:rPr>
      </w:pPr>
      <w:r w:rsidRPr="0043072A">
        <w:rPr>
          <w:rFonts w:ascii="Times New Roman" w:eastAsia="Calibri" w:hAnsi="Times New Roman" w:cs="Times New Roman"/>
          <w:b/>
          <w:sz w:val="24"/>
          <w:szCs w:val="24"/>
        </w:rPr>
        <w:t>профессионального модуля</w:t>
      </w:r>
    </w:p>
    <w:p w:rsidR="0043072A" w:rsidRPr="0043072A" w:rsidRDefault="0043072A" w:rsidP="00430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contextualSpacing/>
        <w:jc w:val="center"/>
        <w:rPr>
          <w:rFonts w:ascii="Times New Roman" w:eastAsia="Calibri" w:hAnsi="Times New Roman" w:cs="Times New Roman"/>
          <w:b/>
          <w:caps/>
          <w:sz w:val="24"/>
          <w:szCs w:val="24"/>
        </w:rPr>
      </w:pPr>
      <w:r w:rsidRPr="0043072A">
        <w:rPr>
          <w:rFonts w:ascii="Times New Roman" w:eastAsia="Calibri" w:hAnsi="Times New Roman" w:cs="Times New Roman"/>
          <w:b/>
          <w:caps/>
          <w:sz w:val="24"/>
          <w:szCs w:val="24"/>
        </w:rPr>
        <w:t xml:space="preserve">ПМ. 04 </w:t>
      </w:r>
      <w:r w:rsidRPr="0043072A">
        <w:rPr>
          <w:rFonts w:ascii="Times New Roman" w:eastAsia="Calibri" w:hAnsi="Times New Roman" w:cs="Times New Roman"/>
          <w:b/>
          <w:sz w:val="24"/>
          <w:szCs w:val="24"/>
        </w:rPr>
        <w:t xml:space="preserve">Организация видов работ при эксплуатации и </w:t>
      </w:r>
    </w:p>
    <w:p w:rsidR="0043072A" w:rsidRPr="0043072A" w:rsidRDefault="0043072A" w:rsidP="0043072A">
      <w:pPr>
        <w:spacing w:after="0" w:line="240" w:lineRule="auto"/>
        <w:ind w:firstLine="709"/>
        <w:contextualSpacing/>
        <w:jc w:val="center"/>
        <w:rPr>
          <w:rFonts w:ascii="Times New Roman" w:eastAsia="Calibri" w:hAnsi="Times New Roman" w:cs="Times New Roman"/>
          <w:b/>
          <w:sz w:val="24"/>
          <w:szCs w:val="24"/>
        </w:rPr>
      </w:pPr>
      <w:r w:rsidRPr="0043072A">
        <w:rPr>
          <w:rFonts w:ascii="Times New Roman" w:eastAsia="Calibri" w:hAnsi="Times New Roman" w:cs="Times New Roman"/>
          <w:b/>
          <w:sz w:val="24"/>
          <w:szCs w:val="24"/>
        </w:rPr>
        <w:t>реконструкции строительных объектов</w:t>
      </w:r>
    </w:p>
    <w:p w:rsidR="0043072A" w:rsidRPr="0043072A" w:rsidRDefault="0043072A" w:rsidP="0043072A">
      <w:pPr>
        <w:spacing w:after="0" w:line="240" w:lineRule="auto"/>
        <w:ind w:firstLine="709"/>
        <w:contextualSpacing/>
        <w:jc w:val="center"/>
        <w:rPr>
          <w:rFonts w:ascii="Times New Roman" w:eastAsia="Calibri" w:hAnsi="Times New Roman" w:cs="Times New Roman"/>
          <w:b/>
          <w:sz w:val="24"/>
          <w:szCs w:val="24"/>
        </w:rPr>
      </w:pP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i/>
          <w:sz w:val="24"/>
          <w:szCs w:val="24"/>
          <w:vertAlign w:val="superscript"/>
        </w:rPr>
      </w:pPr>
      <w:r w:rsidRPr="0043072A">
        <w:rPr>
          <w:rFonts w:ascii="Times New Roman" w:eastAsia="Calibri" w:hAnsi="Times New Roman" w:cs="Times New Roman"/>
          <w:sz w:val="24"/>
          <w:szCs w:val="24"/>
        </w:rPr>
        <w:t>Программа профессионального модуля</w:t>
      </w:r>
      <w:r w:rsidRPr="0043072A">
        <w:rPr>
          <w:rFonts w:ascii="Times New Roman" w:eastAsia="Calibri" w:hAnsi="Times New Roman" w:cs="Times New Roman"/>
          <w:caps/>
          <w:sz w:val="24"/>
          <w:szCs w:val="24"/>
        </w:rPr>
        <w:t xml:space="preserve"> </w:t>
      </w:r>
      <w:r w:rsidRPr="0043072A">
        <w:rPr>
          <w:rFonts w:ascii="Times New Roman" w:eastAsia="Calibri" w:hAnsi="Times New Roman" w:cs="Times New Roman"/>
          <w:sz w:val="24"/>
          <w:szCs w:val="24"/>
        </w:rPr>
        <w:t>разработана на основе Федерального государственного образовательного стандарта по специальности среднего  профессионального образования 270802 «Строительство и эксплуатация зданий и сооружений» среднего профессионального образования».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Программа профессионального модуля может быть использована</w:t>
      </w:r>
      <w:r w:rsidRPr="0043072A">
        <w:rPr>
          <w:rFonts w:ascii="Times New Roman" w:eastAsia="Calibri" w:hAnsi="Times New Roman" w:cs="Times New Roman"/>
          <w:b/>
          <w:sz w:val="24"/>
          <w:szCs w:val="24"/>
        </w:rPr>
        <w:t xml:space="preserve"> в </w:t>
      </w:r>
      <w:r w:rsidRPr="0043072A">
        <w:rPr>
          <w:rFonts w:ascii="Times New Roman" w:eastAsia="Calibri" w:hAnsi="Times New Roman" w:cs="Times New Roman"/>
          <w:sz w:val="24"/>
          <w:szCs w:val="24"/>
        </w:rPr>
        <w:t xml:space="preserve">профессиональном образовании в области строительства, эксплуатации и реконструкции зданий и сооружений  при наличии основного (общего), так и среднего (полного) общего образования.  </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b/>
          <w:sz w:val="24"/>
          <w:szCs w:val="24"/>
        </w:rPr>
        <w:tab/>
      </w:r>
      <w:r w:rsidRPr="0043072A">
        <w:rPr>
          <w:rFonts w:ascii="Times New Roman" w:eastAsia="Calibri"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иметь практический опыт:</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участия диагностики технического состояния конструктивных элементов эксплуатируемых зданий и сооружений;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организации работ по технической эксплуатации зданий и сооружений в соответствии с нормативно-техническими документами;</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выполнение мероприятий  по технической эксплуатации конструкций и инженерного оборудования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осуществление мероприятий по оценке технического состояния зданий и сооружений;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осуществление мероприятий по оценке реконструкции зданий и сооружений.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уметь:</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выявлять дефекты, возникающие в конструктивных элементах здания;</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устанавливать маяки и проводить наблюдения за деформациями;</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вести журналы наблюдений;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работать с геодезическими приборами и механическим инструментом;</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определять сроки службы элементов здания;</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применять инструментальные методы контроля эксплуатационных качеств конструкций;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заполнять журналы и составлять акты по результатам осмотра;</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заполнять паспорта готовности объектов к эксплуатации в зимних условиях;</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составлять графики проведения ремонтных работ;</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проводить гидравлические испытания систем инженерного оборудования;</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проводить работы текущего и капитального ремонта;</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обмерные работы;</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оценивать техническое состояние инженерных и электрических сетей, инженерного и электросилового оборудования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выполнять чертежи усиления различных элементов здания;</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читать схемы инженерных сетей и оборудования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знать:</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аппаратуру и приборы, применяемые при обследовании зданий и сооружений;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конструктивные элементы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группы капитальности зданий, сроки службы элементов здания; </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инструментальные методы контроля состояния конструктивных элементов эксплуатируемых зданий и сооружений;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методики оценки технического состояния элементов зданий и фасадных конструкций;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требования нормативной документации;</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систему технического осмотра жилых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техническое обслуживание жилых домов;</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организацию и планирование текущего ремонта;</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организацию технического обслуживания зданий, планируемых на капитальный ремонт; </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методику подготовки к сезонной эксплуатации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порядок приемки здания в эксплуатацию;</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комплекс мероприятий по защите и увеличению эксплуатационных возможностей конструкций;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виды инженерных сетей и оборудования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электрические и слаботочные сети, электросиловое оборудование и грозозащиту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методику оценки состояния инженерного оборудования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средства автоматического регулирования и диспетчеризации инженерных систем;</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параметры испытаний различных систем;</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методы и виды обследования зданий и сооружений, приборы;</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методы оценки технического состояния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основные способы усиления конструкций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lastRenderedPageBreak/>
        <w:t>объемно-планировочные и конструктивные решения реконструируемых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проектную, нормативную документацию по реконструкции зданий;</w:t>
      </w:r>
    </w:p>
    <w:p w:rsidR="0043072A" w:rsidRPr="0043072A" w:rsidRDefault="0043072A" w:rsidP="0043072A">
      <w:pPr>
        <w:autoSpaceDE w:val="0"/>
        <w:spacing w:after="0" w:line="240" w:lineRule="auto"/>
        <w:ind w:firstLine="709"/>
        <w:contextualSpacing/>
        <w:rPr>
          <w:rFonts w:ascii="Times New Roman" w:eastAsia="Calibri" w:hAnsi="Times New Roman" w:cs="Times New Roman"/>
          <w:sz w:val="24"/>
          <w:szCs w:val="24"/>
        </w:rPr>
      </w:pPr>
      <w:r w:rsidRPr="0043072A">
        <w:rPr>
          <w:rFonts w:ascii="Times New Roman" w:eastAsia="Calibri" w:hAnsi="Times New Roman" w:cs="Times New Roman"/>
          <w:sz w:val="24"/>
          <w:szCs w:val="24"/>
        </w:rPr>
        <w:t>методики восстановления и реконструкции инженерных и электрических сетей, инженерного и электросилового оборудования зданий.</w:t>
      </w:r>
    </w:p>
    <w:p w:rsidR="0043072A" w:rsidRPr="0043072A" w:rsidRDefault="0043072A" w:rsidP="0043072A">
      <w:pPr>
        <w:snapToGrid w:val="0"/>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Рабочая программа  включает следующие разделы:  Раздел 1</w:t>
      </w:r>
      <w:r w:rsidRPr="0043072A">
        <w:rPr>
          <w:rFonts w:ascii="Times New Roman" w:eastAsia="Calibri" w:hAnsi="Times New Roman" w:cs="Times New Roman"/>
          <w:bCs/>
          <w:sz w:val="24"/>
          <w:szCs w:val="24"/>
        </w:rPr>
        <w:t xml:space="preserve"> Эксплуатация зданий. </w:t>
      </w:r>
      <w:r w:rsidRPr="0043072A">
        <w:rPr>
          <w:rFonts w:ascii="Times New Roman" w:eastAsia="Calibri" w:hAnsi="Times New Roman" w:cs="Times New Roman"/>
          <w:sz w:val="24"/>
          <w:szCs w:val="24"/>
        </w:rPr>
        <w:t>Раздел 2</w:t>
      </w:r>
      <w:r w:rsidRPr="0043072A">
        <w:rPr>
          <w:rFonts w:ascii="Times New Roman" w:eastAsia="Calibri" w:hAnsi="Times New Roman" w:cs="Times New Roman"/>
          <w:bCs/>
          <w:sz w:val="24"/>
          <w:szCs w:val="24"/>
        </w:rPr>
        <w:t xml:space="preserve"> Реконструкция зданий.</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Количество часов на освоение  программы профессионального модуля:</w:t>
      </w:r>
    </w:p>
    <w:p w:rsidR="0043072A" w:rsidRPr="0043072A" w:rsidRDefault="0043072A" w:rsidP="0043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всего –411 часов, в том числе:</w:t>
      </w:r>
    </w:p>
    <w:p w:rsidR="0043072A" w:rsidRPr="0043072A" w:rsidRDefault="0043072A" w:rsidP="0043072A">
      <w:pPr>
        <w:tabs>
          <w:tab w:val="left" w:pos="3046"/>
          <w:tab w:val="left" w:pos="3962"/>
          <w:tab w:val="left" w:pos="4878"/>
          <w:tab w:val="left" w:pos="5794"/>
          <w:tab w:val="left" w:pos="6710"/>
          <w:tab w:val="left" w:pos="7626"/>
          <w:tab w:val="left" w:pos="8542"/>
          <w:tab w:val="left" w:pos="9458"/>
          <w:tab w:val="left" w:pos="10374"/>
          <w:tab w:val="left" w:pos="11290"/>
          <w:tab w:val="left" w:pos="12206"/>
          <w:tab w:val="left" w:pos="13122"/>
          <w:tab w:val="left" w:pos="14038"/>
          <w:tab w:val="left" w:pos="14954"/>
          <w:tab w:val="left" w:pos="15870"/>
          <w:tab w:val="left" w:pos="1678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обязательной аудиторной учебной нагрузки обучающегося – 356 часов;</w:t>
      </w:r>
    </w:p>
    <w:p w:rsidR="0043072A" w:rsidRPr="0043072A" w:rsidRDefault="0043072A" w:rsidP="0043072A">
      <w:pPr>
        <w:tabs>
          <w:tab w:val="left" w:pos="3046"/>
          <w:tab w:val="left" w:pos="3962"/>
          <w:tab w:val="left" w:pos="4878"/>
          <w:tab w:val="left" w:pos="5794"/>
          <w:tab w:val="left" w:pos="6710"/>
          <w:tab w:val="left" w:pos="7626"/>
          <w:tab w:val="left" w:pos="8542"/>
          <w:tab w:val="left" w:pos="9458"/>
          <w:tab w:val="left" w:pos="10374"/>
          <w:tab w:val="left" w:pos="11290"/>
          <w:tab w:val="left" w:pos="12206"/>
          <w:tab w:val="left" w:pos="13122"/>
          <w:tab w:val="left" w:pos="14038"/>
          <w:tab w:val="left" w:pos="14954"/>
          <w:tab w:val="left" w:pos="15870"/>
          <w:tab w:val="left" w:pos="1678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самостоятельной работы обучающегося – 155 часов;</w:t>
      </w:r>
    </w:p>
    <w:p w:rsidR="0043072A" w:rsidRPr="0043072A" w:rsidRDefault="0043072A" w:rsidP="0043072A">
      <w:pPr>
        <w:tabs>
          <w:tab w:val="left" w:pos="3046"/>
          <w:tab w:val="left" w:pos="3962"/>
          <w:tab w:val="left" w:pos="4878"/>
          <w:tab w:val="left" w:pos="5794"/>
          <w:tab w:val="left" w:pos="6710"/>
          <w:tab w:val="left" w:pos="7626"/>
          <w:tab w:val="left" w:pos="8542"/>
          <w:tab w:val="left" w:pos="9458"/>
          <w:tab w:val="left" w:pos="10374"/>
          <w:tab w:val="left" w:pos="11290"/>
          <w:tab w:val="left" w:pos="12206"/>
          <w:tab w:val="left" w:pos="13122"/>
          <w:tab w:val="left" w:pos="14038"/>
          <w:tab w:val="left" w:pos="14954"/>
          <w:tab w:val="left" w:pos="15870"/>
          <w:tab w:val="left" w:pos="1678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учебной  практики– 144 часа;</w:t>
      </w:r>
    </w:p>
    <w:p w:rsidR="0043072A" w:rsidRPr="0043072A" w:rsidRDefault="0043072A" w:rsidP="0043072A">
      <w:pPr>
        <w:tabs>
          <w:tab w:val="left" w:pos="3046"/>
          <w:tab w:val="left" w:pos="3962"/>
          <w:tab w:val="left" w:pos="4878"/>
          <w:tab w:val="left" w:pos="5794"/>
          <w:tab w:val="left" w:pos="6710"/>
          <w:tab w:val="left" w:pos="7626"/>
          <w:tab w:val="left" w:pos="8542"/>
          <w:tab w:val="left" w:pos="9458"/>
          <w:tab w:val="left" w:pos="10374"/>
          <w:tab w:val="left" w:pos="11290"/>
          <w:tab w:val="left" w:pos="12206"/>
          <w:tab w:val="left" w:pos="13122"/>
          <w:tab w:val="left" w:pos="14038"/>
          <w:tab w:val="left" w:pos="14954"/>
          <w:tab w:val="left" w:pos="15870"/>
          <w:tab w:val="left" w:pos="16786"/>
        </w:tabs>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производственной  практики – 144 часа.</w:t>
      </w: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p>
    <w:p w:rsidR="0043072A" w:rsidRPr="0043072A" w:rsidRDefault="0043072A" w:rsidP="0043072A">
      <w:pPr>
        <w:spacing w:after="0" w:line="240" w:lineRule="auto"/>
        <w:ind w:firstLine="709"/>
        <w:contextualSpacing/>
        <w:jc w:val="both"/>
        <w:rPr>
          <w:rFonts w:ascii="Times New Roman" w:eastAsia="Calibri" w:hAnsi="Times New Roman" w:cs="Times New Roman"/>
          <w:sz w:val="24"/>
          <w:szCs w:val="24"/>
        </w:rPr>
      </w:pPr>
      <w:r w:rsidRPr="0043072A">
        <w:rPr>
          <w:rFonts w:ascii="Times New Roman" w:eastAsia="Calibri" w:hAnsi="Times New Roman" w:cs="Times New Roman"/>
          <w:sz w:val="24"/>
          <w:szCs w:val="24"/>
        </w:rPr>
        <w:t xml:space="preserve"> </w:t>
      </w:r>
    </w:p>
    <w:p w:rsidR="0043072A" w:rsidRPr="0043072A" w:rsidRDefault="0043072A" w:rsidP="0043072A">
      <w:pPr>
        <w:spacing w:after="200" w:line="276" w:lineRule="auto"/>
        <w:rPr>
          <w:rFonts w:ascii="Calibri" w:eastAsia="Calibri" w:hAnsi="Calibri" w:cs="Times New Roman"/>
        </w:rPr>
      </w:pPr>
    </w:p>
    <w:p w:rsidR="000B4F81" w:rsidRDefault="000B4F81">
      <w:bookmarkStart w:id="0" w:name="_GoBack"/>
      <w:bookmarkEnd w:id="0"/>
    </w:p>
    <w:sectPr w:rsidR="000B4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b/>
      </w:rPr>
    </w:lvl>
  </w:abstractNum>
  <w:abstractNum w:abstractNumId="3">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lvl w:ilvl="0">
      <w:start w:val="1"/>
      <w:numFmt w:val="bullet"/>
      <w:lvlText w:val=""/>
      <w:lvlJc w:val="left"/>
      <w:pPr>
        <w:tabs>
          <w:tab w:val="num" w:pos="360"/>
        </w:tabs>
        <w:ind w:left="360" w:hanging="360"/>
      </w:pPr>
      <w:rPr>
        <w:rFonts w:ascii="Symbol" w:hAnsi="Symbol"/>
        <w:b/>
      </w:rPr>
    </w:lvl>
  </w:abstractNum>
  <w:abstractNum w:abstractNumId="5">
    <w:nsid w:val="00000007"/>
    <w:multiLevelType w:val="singleLevel"/>
    <w:tmpl w:val="00000007"/>
    <w:name w:val="WW8Num9"/>
    <w:lvl w:ilvl="0">
      <w:start w:val="1"/>
      <w:numFmt w:val="bullet"/>
      <w:lvlText w:val=""/>
      <w:lvlJc w:val="left"/>
      <w:pPr>
        <w:tabs>
          <w:tab w:val="num" w:pos="0"/>
        </w:tabs>
        <w:ind w:left="0" w:firstLine="0"/>
      </w:pPr>
      <w:rPr>
        <w:rFonts w:ascii="Wingdings" w:hAnsi="Wingdings"/>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B"/>
    <w:multiLevelType w:val="multilevel"/>
    <w:tmpl w:val="0000000B"/>
    <w:name w:val="WW8Num11"/>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44596F"/>
    <w:multiLevelType w:val="hybridMultilevel"/>
    <w:tmpl w:val="A300C0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8D5478"/>
    <w:multiLevelType w:val="hybridMultilevel"/>
    <w:tmpl w:val="927E8BAC"/>
    <w:lvl w:ilvl="0" w:tplc="65A8575A">
      <w:start w:val="1"/>
      <w:numFmt w:val="bullet"/>
      <w:lvlText w:val=""/>
      <w:lvlJc w:val="left"/>
      <w:pPr>
        <w:tabs>
          <w:tab w:val="num" w:pos="0"/>
        </w:tabs>
        <w:ind w:left="0" w:firstLine="0"/>
      </w:pPr>
      <w:rPr>
        <w:rFonts w:ascii="Wingdings" w:hAnsi="Wingdings"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2B103DF8"/>
    <w:multiLevelType w:val="hybridMultilevel"/>
    <w:tmpl w:val="217E3FD8"/>
    <w:lvl w:ilvl="0" w:tplc="FA927EDC">
      <w:start w:val="1"/>
      <w:numFmt w:val="bullet"/>
      <w:lvlText w:val=""/>
      <w:lvlJc w:val="left"/>
      <w:pPr>
        <w:tabs>
          <w:tab w:val="num" w:pos="2001"/>
        </w:tabs>
        <w:ind w:left="2001"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F0F03AF"/>
    <w:multiLevelType w:val="hybridMultilevel"/>
    <w:tmpl w:val="1FEC0AAA"/>
    <w:lvl w:ilvl="0" w:tplc="06F2E0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4A3195E"/>
    <w:multiLevelType w:val="hybridMultilevel"/>
    <w:tmpl w:val="E682B1EC"/>
    <w:lvl w:ilvl="0" w:tplc="65A8575A">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2241C4"/>
    <w:multiLevelType w:val="hybridMultilevel"/>
    <w:tmpl w:val="71F08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7235DD5"/>
    <w:multiLevelType w:val="hybridMultilevel"/>
    <w:tmpl w:val="22DCC786"/>
    <w:lvl w:ilvl="0" w:tplc="04190001">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CD83EDD"/>
    <w:multiLevelType w:val="hybridMultilevel"/>
    <w:tmpl w:val="EB9C83E8"/>
    <w:lvl w:ilvl="0" w:tplc="FA927EDC">
      <w:start w:val="1"/>
      <w:numFmt w:val="bullet"/>
      <w:lvlText w:val=""/>
      <w:lvlJc w:val="left"/>
      <w:pPr>
        <w:tabs>
          <w:tab w:val="num" w:pos="2001"/>
        </w:tabs>
        <w:ind w:left="2001"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0831F2"/>
    <w:multiLevelType w:val="hybridMultilevel"/>
    <w:tmpl w:val="7BFE3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F80E9B"/>
    <w:multiLevelType w:val="hybridMultilevel"/>
    <w:tmpl w:val="87904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DF02EC"/>
    <w:multiLevelType w:val="multilevel"/>
    <w:tmpl w:val="AA343110"/>
    <w:lvl w:ilvl="0">
      <w:start w:val="1"/>
      <w:numFmt w:val="decimal"/>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6AB44D17"/>
    <w:multiLevelType w:val="hybridMultilevel"/>
    <w:tmpl w:val="793425F2"/>
    <w:lvl w:ilvl="0" w:tplc="FA927EDC">
      <w:start w:val="1"/>
      <w:numFmt w:val="bullet"/>
      <w:lvlText w:val=""/>
      <w:lvlJc w:val="left"/>
      <w:pPr>
        <w:tabs>
          <w:tab w:val="num" w:pos="2001"/>
        </w:tabs>
        <w:ind w:left="2001"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D645AEF"/>
    <w:multiLevelType w:val="multilevel"/>
    <w:tmpl w:val="9064E95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8"/>
  </w:num>
  <w:num w:numId="4">
    <w:abstractNumId w:val="8"/>
  </w:num>
  <w:num w:numId="5">
    <w:abstractNumId w:val="9"/>
  </w:num>
  <w:num w:numId="6">
    <w:abstractNumId w:val="10"/>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20"/>
  </w:num>
  <w:num w:numId="14">
    <w:abstractNumId w:val="18"/>
  </w:num>
  <w:num w:numId="15">
    <w:abstractNumId w:val="15"/>
  </w:num>
  <w:num w:numId="16">
    <w:abstractNumId w:val="29"/>
  </w:num>
  <w:num w:numId="17">
    <w:abstractNumId w:val="21"/>
  </w:num>
  <w:num w:numId="18">
    <w:abstractNumId w:val="12"/>
  </w:num>
  <w:num w:numId="19">
    <w:abstractNumId w:val="30"/>
  </w:num>
  <w:num w:numId="20">
    <w:abstractNumId w:val="13"/>
  </w:num>
  <w:num w:numId="21">
    <w:abstractNumId w:val="24"/>
  </w:num>
  <w:num w:numId="22">
    <w:abstractNumId w:val="14"/>
  </w:num>
  <w:num w:numId="23">
    <w:abstractNumId w:val="25"/>
  </w:num>
  <w:num w:numId="24">
    <w:abstractNumId w:val="11"/>
  </w:num>
  <w:num w:numId="25">
    <w:abstractNumId w:val="27"/>
  </w:num>
  <w:num w:numId="26">
    <w:abstractNumId w:val="5"/>
  </w:num>
  <w:num w:numId="27">
    <w:abstractNumId w:val="4"/>
  </w:num>
  <w:num w:numId="28">
    <w:abstractNumId w:val="26"/>
  </w:num>
  <w:num w:numId="29">
    <w:abstractNumId w:val="19"/>
  </w:num>
  <w:num w:numId="30">
    <w:abstractNumId w:val="0"/>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5"/>
    <w:rsid w:val="000B4F81"/>
    <w:rsid w:val="0043072A"/>
    <w:rsid w:val="0077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BDFA9-BB4C-4D33-AE3B-B8C851DE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3072A"/>
    <w:pPr>
      <w:keepNext/>
      <w:numPr>
        <w:numId w:val="1"/>
      </w:numPr>
      <w:suppressAutoHyphens/>
      <w:autoSpaceDE w:val="0"/>
      <w:spacing w:after="0" w:line="240" w:lineRule="auto"/>
      <w:ind w:left="0" w:firstLine="284"/>
      <w:outlineLvl w:val="0"/>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72A"/>
    <w:rPr>
      <w:rFonts w:ascii="Times New Roman" w:eastAsia="Times New Roman" w:hAnsi="Times New Roman" w:cs="Calibri"/>
      <w:sz w:val="24"/>
      <w:szCs w:val="24"/>
      <w:lang w:eastAsia="ar-SA"/>
    </w:rPr>
  </w:style>
  <w:style w:type="numbering" w:customStyle="1" w:styleId="11">
    <w:name w:val="Нет списка1"/>
    <w:next w:val="a2"/>
    <w:uiPriority w:val="99"/>
    <w:semiHidden/>
    <w:unhideWhenUsed/>
    <w:rsid w:val="0043072A"/>
  </w:style>
  <w:style w:type="paragraph" w:customStyle="1" w:styleId="Standard">
    <w:name w:val="Standard"/>
    <w:rsid w:val="0043072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3">
    <w:name w:val="header"/>
    <w:basedOn w:val="a"/>
    <w:link w:val="a4"/>
    <w:uiPriority w:val="99"/>
    <w:semiHidden/>
    <w:unhideWhenUsed/>
    <w:rsid w:val="0043072A"/>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43072A"/>
    <w:rPr>
      <w:rFonts w:ascii="Calibri" w:eastAsia="Calibri" w:hAnsi="Calibri" w:cs="Times New Roman"/>
    </w:rPr>
  </w:style>
  <w:style w:type="paragraph" w:styleId="a5">
    <w:name w:val="footer"/>
    <w:basedOn w:val="a"/>
    <w:link w:val="a6"/>
    <w:uiPriority w:val="99"/>
    <w:unhideWhenUsed/>
    <w:rsid w:val="0043072A"/>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basedOn w:val="a0"/>
    <w:link w:val="a5"/>
    <w:uiPriority w:val="99"/>
    <w:rsid w:val="0043072A"/>
    <w:rPr>
      <w:rFonts w:ascii="Calibri" w:eastAsia="Calibri" w:hAnsi="Calibri" w:cs="Times New Roman"/>
    </w:rPr>
  </w:style>
  <w:style w:type="character" w:customStyle="1" w:styleId="WW8Num1z0">
    <w:name w:val="WW8Num1z0"/>
    <w:rsid w:val="0043072A"/>
    <w:rPr>
      <w:rFonts w:ascii="Symbol" w:hAnsi="Symbol" w:cs="Symbol"/>
      <w:b/>
      <w:bCs/>
    </w:rPr>
  </w:style>
  <w:style w:type="paragraph" w:styleId="a7">
    <w:name w:val="Title"/>
    <w:basedOn w:val="a"/>
    <w:link w:val="a8"/>
    <w:uiPriority w:val="99"/>
    <w:qFormat/>
    <w:rsid w:val="0043072A"/>
    <w:pPr>
      <w:spacing w:after="0" w:line="240" w:lineRule="auto"/>
      <w:jc w:val="center"/>
      <w:outlineLvl w:val="0"/>
    </w:pPr>
    <w:rPr>
      <w:rFonts w:ascii="Times New Roman" w:eastAsia="Times New Roman" w:hAnsi="Times New Roman" w:cs="Times New Roman"/>
      <w:smallCaps/>
      <w:sz w:val="28"/>
      <w:szCs w:val="28"/>
      <w:lang w:eastAsia="ru-RU"/>
    </w:rPr>
  </w:style>
  <w:style w:type="character" w:customStyle="1" w:styleId="a8">
    <w:name w:val="Название Знак"/>
    <w:basedOn w:val="a0"/>
    <w:link w:val="a7"/>
    <w:uiPriority w:val="99"/>
    <w:rsid w:val="0043072A"/>
    <w:rPr>
      <w:rFonts w:ascii="Times New Roman" w:eastAsia="Times New Roman" w:hAnsi="Times New Roman" w:cs="Times New Roman"/>
      <w:smallCaps/>
      <w:sz w:val="28"/>
      <w:szCs w:val="28"/>
      <w:lang w:eastAsia="ru-RU"/>
    </w:rPr>
  </w:style>
  <w:style w:type="character" w:customStyle="1" w:styleId="ft66">
    <w:name w:val="ft66"/>
    <w:basedOn w:val="a0"/>
    <w:rsid w:val="0043072A"/>
  </w:style>
  <w:style w:type="paragraph" w:customStyle="1" w:styleId="21">
    <w:name w:val="Основной текст с отступом 21"/>
    <w:basedOn w:val="a"/>
    <w:rsid w:val="0043072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22"/>
    <w:basedOn w:val="a"/>
    <w:rsid w:val="0043072A"/>
    <w:pPr>
      <w:suppressAutoHyphens/>
      <w:spacing w:after="120" w:line="48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43072A"/>
    <w:pPr>
      <w:suppressAutoHyphens/>
      <w:spacing w:after="120" w:line="480" w:lineRule="auto"/>
    </w:pPr>
    <w:rPr>
      <w:rFonts w:ascii="Times New Roman" w:eastAsia="Times New Roman" w:hAnsi="Times New Roman" w:cs="Times New Roman"/>
      <w:sz w:val="24"/>
      <w:szCs w:val="24"/>
      <w:lang w:eastAsia="ar-SA"/>
    </w:rPr>
  </w:style>
  <w:style w:type="paragraph" w:styleId="a9">
    <w:name w:val="Subtitle"/>
    <w:basedOn w:val="a"/>
    <w:next w:val="aa"/>
    <w:link w:val="ab"/>
    <w:qFormat/>
    <w:rsid w:val="0043072A"/>
    <w:pPr>
      <w:spacing w:after="0" w:line="360" w:lineRule="auto"/>
      <w:jc w:val="center"/>
    </w:pPr>
    <w:rPr>
      <w:rFonts w:ascii="Times New Roman" w:eastAsia="Times New Roman" w:hAnsi="Times New Roman" w:cs="Times New Roman"/>
      <w:b/>
      <w:sz w:val="24"/>
      <w:szCs w:val="20"/>
      <w:lang w:eastAsia="ar-SA"/>
    </w:rPr>
  </w:style>
  <w:style w:type="character" w:customStyle="1" w:styleId="ab">
    <w:name w:val="Подзаголовок Знак"/>
    <w:basedOn w:val="a0"/>
    <w:link w:val="a9"/>
    <w:rsid w:val="0043072A"/>
    <w:rPr>
      <w:rFonts w:ascii="Times New Roman" w:eastAsia="Times New Roman" w:hAnsi="Times New Roman" w:cs="Times New Roman"/>
      <w:b/>
      <w:sz w:val="24"/>
      <w:szCs w:val="20"/>
      <w:lang w:eastAsia="ar-SA"/>
    </w:rPr>
  </w:style>
  <w:style w:type="paragraph" w:customStyle="1" w:styleId="31">
    <w:name w:val="Основной текст с отступом 31"/>
    <w:basedOn w:val="a"/>
    <w:rsid w:val="0043072A"/>
    <w:pPr>
      <w:spacing w:after="120" w:line="240" w:lineRule="auto"/>
      <w:ind w:left="283"/>
    </w:pPr>
    <w:rPr>
      <w:rFonts w:ascii="Times New Roman" w:eastAsia="Times New Roman" w:hAnsi="Times New Roman" w:cs="Times New Roman"/>
      <w:sz w:val="16"/>
      <w:szCs w:val="16"/>
      <w:lang w:eastAsia="ar-SA"/>
    </w:rPr>
  </w:style>
  <w:style w:type="paragraph" w:styleId="aa">
    <w:name w:val="Body Text"/>
    <w:basedOn w:val="a"/>
    <w:link w:val="ac"/>
    <w:uiPriority w:val="99"/>
    <w:semiHidden/>
    <w:unhideWhenUsed/>
    <w:rsid w:val="0043072A"/>
    <w:pPr>
      <w:spacing w:after="120" w:line="276" w:lineRule="auto"/>
    </w:pPr>
    <w:rPr>
      <w:rFonts w:ascii="Calibri" w:eastAsia="Calibri" w:hAnsi="Calibri" w:cs="Times New Roman"/>
    </w:rPr>
  </w:style>
  <w:style w:type="character" w:customStyle="1" w:styleId="ac">
    <w:name w:val="Основной текст Знак"/>
    <w:basedOn w:val="a0"/>
    <w:link w:val="aa"/>
    <w:uiPriority w:val="99"/>
    <w:semiHidden/>
    <w:rsid w:val="0043072A"/>
    <w:rPr>
      <w:rFonts w:ascii="Calibri" w:eastAsia="Calibri" w:hAnsi="Calibri" w:cs="Times New Roman"/>
    </w:rPr>
  </w:style>
  <w:style w:type="paragraph" w:customStyle="1" w:styleId="12">
    <w:name w:val="Текст1"/>
    <w:basedOn w:val="a"/>
    <w:rsid w:val="0043072A"/>
    <w:pPr>
      <w:spacing w:after="0" w:line="240" w:lineRule="auto"/>
    </w:pPr>
    <w:rPr>
      <w:rFonts w:ascii="Courier New" w:eastAsia="Times New Roman" w:hAnsi="Courier New" w:cs="Times New Roman"/>
      <w:sz w:val="20"/>
      <w:szCs w:val="20"/>
      <w:lang w:eastAsia="ar-SA"/>
    </w:rPr>
  </w:style>
  <w:style w:type="paragraph" w:customStyle="1" w:styleId="Default">
    <w:name w:val="Default"/>
    <w:basedOn w:val="a"/>
    <w:rsid w:val="0043072A"/>
    <w:pPr>
      <w:widowControl w:val="0"/>
      <w:suppressAutoHyphens/>
      <w:autoSpaceDE w:val="0"/>
      <w:spacing w:after="0" w:line="240" w:lineRule="auto"/>
    </w:pPr>
    <w:rPr>
      <w:rFonts w:ascii="Times New Roman" w:eastAsia="Times New Roman" w:hAnsi="Times New Roman" w:cs="Times New Roman"/>
      <w:color w:val="000000"/>
      <w:kern w:val="1"/>
      <w:sz w:val="24"/>
      <w:szCs w:val="24"/>
      <w:lang/>
    </w:rPr>
  </w:style>
  <w:style w:type="character" w:customStyle="1" w:styleId="ad">
    <w:name w:val="Без интервала Знак"/>
    <w:basedOn w:val="a0"/>
    <w:link w:val="ae"/>
    <w:uiPriority w:val="1"/>
    <w:locked/>
    <w:rsid w:val="0043072A"/>
    <w:rPr>
      <w:rFonts w:ascii="Times New Roman" w:eastAsia="Times New Roman" w:hAnsi="Times New Roman"/>
    </w:rPr>
  </w:style>
  <w:style w:type="paragraph" w:styleId="ae">
    <w:name w:val="No Spacing"/>
    <w:basedOn w:val="a"/>
    <w:link w:val="ad"/>
    <w:uiPriority w:val="1"/>
    <w:qFormat/>
    <w:rsid w:val="0043072A"/>
    <w:pPr>
      <w:autoSpaceDE w:val="0"/>
      <w:autoSpaceDN w:val="0"/>
      <w:spacing w:after="0" w:line="240" w:lineRule="auto"/>
    </w:pPr>
    <w:rPr>
      <w:rFonts w:ascii="Times New Roman" w:eastAsia="Times New Roman" w:hAnsi="Times New Roman"/>
    </w:rPr>
  </w:style>
  <w:style w:type="paragraph" w:styleId="af">
    <w:name w:val="List Paragraph"/>
    <w:basedOn w:val="a"/>
    <w:qFormat/>
    <w:rsid w:val="0043072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yle2">
    <w:name w:val="Style2"/>
    <w:basedOn w:val="a"/>
    <w:uiPriority w:val="99"/>
    <w:rsid w:val="0043072A"/>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3072A"/>
    <w:rPr>
      <w:rFonts w:ascii="Times New Roman" w:hAnsi="Times New Roman" w:cs="Times New Roman"/>
      <w:sz w:val="22"/>
      <w:szCs w:val="22"/>
    </w:rPr>
  </w:style>
  <w:style w:type="character" w:customStyle="1" w:styleId="FontStyle17">
    <w:name w:val="Font Style17"/>
    <w:uiPriority w:val="99"/>
    <w:rsid w:val="0043072A"/>
    <w:rPr>
      <w:rFonts w:ascii="Times New Roman" w:hAnsi="Times New Roman" w:cs="Times New Roman"/>
      <w:sz w:val="20"/>
      <w:szCs w:val="20"/>
    </w:rPr>
  </w:style>
  <w:style w:type="paragraph" w:styleId="2">
    <w:name w:val="Body Text 2"/>
    <w:basedOn w:val="a"/>
    <w:link w:val="20"/>
    <w:uiPriority w:val="99"/>
    <w:unhideWhenUsed/>
    <w:rsid w:val="0043072A"/>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uiPriority w:val="99"/>
    <w:rsid w:val="0043072A"/>
    <w:rPr>
      <w:rFonts w:ascii="Times New Roman" w:eastAsia="Times New Roman" w:hAnsi="Times New Roman" w:cs="Times New Roman"/>
      <w:sz w:val="24"/>
      <w:szCs w:val="24"/>
      <w:lang w:eastAsia="ar-SA"/>
    </w:rPr>
  </w:style>
  <w:style w:type="character" w:styleId="af0">
    <w:name w:val="page number"/>
    <w:basedOn w:val="a0"/>
    <w:rsid w:val="0043072A"/>
  </w:style>
  <w:style w:type="character" w:customStyle="1" w:styleId="WW8Num2z0">
    <w:name w:val="WW8Num2z0"/>
    <w:rsid w:val="0043072A"/>
    <w:rPr>
      <w:rFonts w:ascii="Symbol" w:hAnsi="Symbol" w:cs="Symbol"/>
    </w:rPr>
  </w:style>
  <w:style w:type="paragraph" w:customStyle="1" w:styleId="Heading1">
    <w:name w:val="Heading 1"/>
    <w:basedOn w:val="Standard"/>
    <w:next w:val="Standard"/>
    <w:rsid w:val="0043072A"/>
    <w:pPr>
      <w:keepNext/>
      <w:autoSpaceDE w:val="0"/>
      <w:autoSpaceDN/>
      <w:ind w:firstLine="284"/>
    </w:pPr>
    <w:rPr>
      <w:rFonts w:cs="Times New Roman"/>
      <w:color w:val="auto"/>
      <w:kern w:val="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13800</Words>
  <Characters>78666</Characters>
  <Application>Microsoft Office Word</Application>
  <DocSecurity>0</DocSecurity>
  <Lines>655</Lines>
  <Paragraphs>184</Paragraphs>
  <ScaleCrop>false</ScaleCrop>
  <Company>SPecialiST RePack</Company>
  <LinksUpToDate>false</LinksUpToDate>
  <CharactersWithSpaces>92282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dc:creator>
  <cp:keywords/>
  <dc:description/>
  <cp:lastModifiedBy>Арсений</cp:lastModifiedBy>
  <cp:revision>2</cp:revision>
  <dcterms:created xsi:type="dcterms:W3CDTF">2013-11-10T13:53:00Z</dcterms:created>
  <dcterms:modified xsi:type="dcterms:W3CDTF">2013-11-10T13:53:00Z</dcterms:modified>
</cp:coreProperties>
</file>