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BC" w:rsidRDefault="00BA73BC" w:rsidP="00BA73BC">
      <w:pPr>
        <w:autoSpaceDE w:val="0"/>
        <w:autoSpaceDN w:val="0"/>
        <w:jc w:val="center"/>
        <w:rPr>
          <w:caps/>
          <w:sz w:val="28"/>
          <w:szCs w:val="28"/>
        </w:rPr>
      </w:pPr>
      <w:r>
        <w:rPr>
          <w:b/>
          <w:bCs/>
        </w:rPr>
        <w:t>МИНИСТЕРСТВО ОБРАЗОВАНИЯ ОРЕНБУРГСКОЙ ОБЛАСТИ</w:t>
      </w:r>
    </w:p>
    <w:p w:rsidR="00727684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</w:t>
      </w:r>
      <w:r w:rsidR="00727684">
        <w:rPr>
          <w:b/>
          <w:sz w:val="28"/>
          <w:szCs w:val="28"/>
        </w:rPr>
        <w:t xml:space="preserve">профессиональное </w:t>
      </w:r>
    </w:p>
    <w:p w:rsidR="00BA73BC" w:rsidRDefault="00BA73BC" w:rsidP="00727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3A4239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автотранспортный колледж</w:t>
      </w:r>
      <w:r w:rsidR="00727684">
        <w:rPr>
          <w:b/>
          <w:sz w:val="28"/>
          <w:szCs w:val="28"/>
        </w:rPr>
        <w:t xml:space="preserve"> имени </w:t>
      </w:r>
    </w:p>
    <w:p w:rsidR="00BA73BC" w:rsidRDefault="00727684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заслуженного учителя Российской Федерации В.Н. </w:t>
      </w:r>
      <w:r w:rsidR="003A4239">
        <w:rPr>
          <w:b/>
          <w:sz w:val="28"/>
          <w:szCs w:val="28"/>
        </w:rPr>
        <w:t>Бевзюка</w:t>
      </w:r>
      <w:r w:rsidR="00BA73BC">
        <w:rPr>
          <w:b/>
          <w:sz w:val="28"/>
          <w:szCs w:val="28"/>
        </w:rPr>
        <w:t>»</w:t>
      </w: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(ГА</w:t>
      </w:r>
      <w:r w:rsidR="00727684">
        <w:rPr>
          <w:b/>
          <w:caps/>
          <w:sz w:val="28"/>
          <w:szCs w:val="28"/>
        </w:rPr>
        <w:t>ПОУ</w:t>
      </w:r>
      <w:r>
        <w:rPr>
          <w:b/>
          <w:caps/>
          <w:sz w:val="28"/>
          <w:szCs w:val="28"/>
        </w:rPr>
        <w:t xml:space="preserve"> «ОАТК</w:t>
      </w:r>
      <w:r w:rsidR="00727684">
        <w:rPr>
          <w:b/>
          <w:caps/>
          <w:sz w:val="28"/>
          <w:szCs w:val="28"/>
        </w:rPr>
        <w:t xml:space="preserve"> </w:t>
      </w:r>
      <w:r w:rsidR="00727684">
        <w:rPr>
          <w:b/>
          <w:sz w:val="28"/>
          <w:szCs w:val="28"/>
        </w:rPr>
        <w:t>им. В.Н. Бевзюка</w:t>
      </w:r>
      <w:r>
        <w:rPr>
          <w:b/>
          <w:caps/>
          <w:sz w:val="28"/>
          <w:szCs w:val="28"/>
        </w:rPr>
        <w:t>»)</w:t>
      </w:r>
    </w:p>
    <w:p w:rsidR="00541482" w:rsidRPr="00D9328A" w:rsidRDefault="00541482" w:rsidP="00541482">
      <w:pPr>
        <w:jc w:val="center"/>
        <w:rPr>
          <w:sz w:val="28"/>
          <w:szCs w:val="28"/>
        </w:rPr>
      </w:pPr>
    </w:p>
    <w:p w:rsidR="00541482" w:rsidRPr="00D9328A" w:rsidRDefault="00541482" w:rsidP="00541482">
      <w:pPr>
        <w:jc w:val="right"/>
        <w:rPr>
          <w:sz w:val="28"/>
          <w:szCs w:val="28"/>
        </w:rPr>
      </w:pPr>
      <w:r w:rsidRPr="00D9328A">
        <w:rPr>
          <w:sz w:val="28"/>
          <w:szCs w:val="28"/>
        </w:rPr>
        <w:t>Утверждаю:</w:t>
      </w:r>
    </w:p>
    <w:p w:rsidR="00541482" w:rsidRPr="00D9328A" w:rsidRDefault="00541482" w:rsidP="00541482">
      <w:pPr>
        <w:jc w:val="right"/>
        <w:rPr>
          <w:sz w:val="28"/>
          <w:szCs w:val="28"/>
        </w:rPr>
      </w:pPr>
      <w:r w:rsidRPr="00D9328A">
        <w:rPr>
          <w:sz w:val="28"/>
          <w:szCs w:val="28"/>
        </w:rPr>
        <w:t>Зам директора по У</w:t>
      </w:r>
      <w:r>
        <w:rPr>
          <w:sz w:val="28"/>
          <w:szCs w:val="28"/>
        </w:rPr>
        <w:t>П</w:t>
      </w:r>
      <w:r w:rsidRPr="00D9328A">
        <w:rPr>
          <w:sz w:val="28"/>
          <w:szCs w:val="28"/>
        </w:rPr>
        <w:t>Р</w:t>
      </w:r>
    </w:p>
    <w:p w:rsidR="00541482" w:rsidRPr="00D9328A" w:rsidRDefault="00727684" w:rsidP="005414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___________В.А. Ущаков</w:t>
      </w:r>
    </w:p>
    <w:p w:rsidR="00541482" w:rsidRPr="00D9328A" w:rsidRDefault="00727684" w:rsidP="00541482">
      <w:pPr>
        <w:jc w:val="right"/>
        <w:rPr>
          <w:sz w:val="28"/>
          <w:szCs w:val="28"/>
        </w:rPr>
      </w:pPr>
      <w:r>
        <w:rPr>
          <w:sz w:val="28"/>
          <w:szCs w:val="28"/>
        </w:rPr>
        <w:t>« 01» сентября2016</w:t>
      </w:r>
      <w:r w:rsidR="00541482" w:rsidRPr="00D9328A">
        <w:rPr>
          <w:sz w:val="28"/>
          <w:szCs w:val="28"/>
        </w:rPr>
        <w:t xml:space="preserve"> г.</w:t>
      </w:r>
    </w:p>
    <w:p w:rsidR="00541482" w:rsidRPr="00D9328A" w:rsidRDefault="00541482" w:rsidP="00541482">
      <w:pPr>
        <w:jc w:val="right"/>
        <w:rPr>
          <w:sz w:val="28"/>
          <w:szCs w:val="28"/>
        </w:rPr>
      </w:pP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3BC" w:rsidRPr="00CD7729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D7729">
        <w:rPr>
          <w:b/>
          <w:caps/>
          <w:sz w:val="32"/>
          <w:szCs w:val="32"/>
        </w:rPr>
        <w:t>РАБОЧАЯ ПРО</w:t>
      </w:r>
      <w:r w:rsidR="00B10A77" w:rsidRPr="00CD7729">
        <w:rPr>
          <w:b/>
          <w:caps/>
          <w:sz w:val="32"/>
          <w:szCs w:val="32"/>
        </w:rPr>
        <w:t>ГРАММа  производственной</w:t>
      </w:r>
      <w:r w:rsidR="00A8209C" w:rsidRPr="00CD7729">
        <w:rPr>
          <w:b/>
          <w:caps/>
          <w:sz w:val="32"/>
          <w:szCs w:val="32"/>
        </w:rPr>
        <w:t xml:space="preserve"> практики</w:t>
      </w:r>
    </w:p>
    <w:p w:rsidR="00A8209C" w:rsidRPr="00CD7729" w:rsidRDefault="00A8209C" w:rsidP="00A82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BA73BC" w:rsidRPr="00CD7729" w:rsidRDefault="00BA73BC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D7729">
        <w:rPr>
          <w:b/>
          <w:sz w:val="40"/>
          <w:szCs w:val="40"/>
        </w:rPr>
        <w:t xml:space="preserve">ПМ.02. Участие в организации работ </w:t>
      </w:r>
    </w:p>
    <w:p w:rsidR="00CD7729" w:rsidRP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произ</w:t>
      </w:r>
      <w:r w:rsidRPr="00CD7729">
        <w:rPr>
          <w:b/>
          <w:sz w:val="40"/>
          <w:szCs w:val="40"/>
        </w:rPr>
        <w:t>водству дорожно-строительных материалов</w:t>
      </w:r>
    </w:p>
    <w:p w:rsidR="00CD7729" w:rsidRP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73BC" w:rsidRPr="003660D0" w:rsidRDefault="00BA73BC" w:rsidP="00BA4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73BC" w:rsidRPr="006746CE" w:rsidRDefault="00BA73BC" w:rsidP="00BA73BC">
      <w:pPr>
        <w:spacing w:line="360" w:lineRule="auto"/>
        <w:jc w:val="center"/>
        <w:rPr>
          <w:b/>
          <w:sz w:val="28"/>
          <w:szCs w:val="28"/>
        </w:rPr>
      </w:pPr>
      <w:r w:rsidRPr="006746CE">
        <w:rPr>
          <w:b/>
          <w:sz w:val="28"/>
          <w:szCs w:val="28"/>
        </w:rPr>
        <w:t xml:space="preserve">Наименование специальности </w:t>
      </w:r>
    </w:p>
    <w:p w:rsidR="00BA73BC" w:rsidRPr="00787358" w:rsidRDefault="00727684" w:rsidP="00BA73B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08.02.05.</w:t>
      </w:r>
      <w:r w:rsidR="00BA73BC">
        <w:rPr>
          <w:b/>
          <w:sz w:val="28"/>
          <w:szCs w:val="28"/>
        </w:rPr>
        <w:t xml:space="preserve"> «</w:t>
      </w:r>
      <w:r w:rsidR="00BA73BC">
        <w:rPr>
          <w:sz w:val="28"/>
          <w:szCs w:val="28"/>
        </w:rPr>
        <w:t xml:space="preserve">Строительство и эксплуатация автомобильных дорог и </w:t>
      </w:r>
    </w:p>
    <w:p w:rsidR="00BA73BC" w:rsidRDefault="00BA73BC" w:rsidP="00BA73B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аэродромов»</w:t>
      </w:r>
    </w:p>
    <w:p w:rsidR="00BA73BC" w:rsidRDefault="00BA73BC" w:rsidP="00BA73BC">
      <w:pPr>
        <w:jc w:val="center"/>
        <w:rPr>
          <w:sz w:val="28"/>
          <w:szCs w:val="28"/>
        </w:rPr>
      </w:pPr>
    </w:p>
    <w:p w:rsidR="00BA73BC" w:rsidRDefault="00BA73BC" w:rsidP="00A8209C">
      <w:pPr>
        <w:jc w:val="center"/>
        <w:rPr>
          <w:sz w:val="28"/>
          <w:szCs w:val="28"/>
        </w:rPr>
      </w:pPr>
    </w:p>
    <w:p w:rsidR="00A8209C" w:rsidRDefault="00A8209C" w:rsidP="00B10A77">
      <w:pPr>
        <w:pStyle w:val="1"/>
        <w:rPr>
          <w:sz w:val="28"/>
          <w:szCs w:val="28"/>
        </w:rPr>
      </w:pPr>
      <w:r w:rsidRPr="00B10A77">
        <w:rPr>
          <w:sz w:val="28"/>
          <w:szCs w:val="28"/>
        </w:rPr>
        <w:t xml:space="preserve">Согласовано МО учебных и производственных  практик </w:t>
      </w:r>
    </w:p>
    <w:p w:rsidR="00B10A77" w:rsidRPr="00B10A77" w:rsidRDefault="00B10A77" w:rsidP="00B10A77"/>
    <w:p w:rsidR="00A8209C" w:rsidRDefault="00727684" w:rsidP="00B10A77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 от « 30 » августа 2016</w:t>
      </w:r>
      <w:r w:rsidR="00A8209C" w:rsidRPr="00B10A77">
        <w:rPr>
          <w:sz w:val="28"/>
          <w:szCs w:val="28"/>
        </w:rPr>
        <w:t xml:space="preserve"> г.</w:t>
      </w:r>
    </w:p>
    <w:p w:rsidR="00B10A77" w:rsidRPr="00B10A77" w:rsidRDefault="00B10A77" w:rsidP="00B10A77"/>
    <w:p w:rsidR="00A8209C" w:rsidRPr="00B10A77" w:rsidRDefault="00A8209C" w:rsidP="00B10A77">
      <w:pPr>
        <w:pStyle w:val="1"/>
        <w:rPr>
          <w:sz w:val="28"/>
          <w:szCs w:val="28"/>
        </w:rPr>
      </w:pPr>
      <w:r w:rsidRPr="00B10A77">
        <w:rPr>
          <w:sz w:val="28"/>
          <w:szCs w:val="28"/>
        </w:rPr>
        <w:t>Председат</w:t>
      </w:r>
      <w:r w:rsidR="00AE6B4E">
        <w:rPr>
          <w:sz w:val="28"/>
          <w:szCs w:val="28"/>
        </w:rPr>
        <w:t>ел</w:t>
      </w:r>
      <w:r w:rsidR="00727684">
        <w:rPr>
          <w:sz w:val="28"/>
          <w:szCs w:val="28"/>
        </w:rPr>
        <w:t>ь МО_______________ И.И. Хохлов</w:t>
      </w:r>
    </w:p>
    <w:p w:rsidR="00A8209C" w:rsidRPr="00B10A77" w:rsidRDefault="00A8209C" w:rsidP="00B10A77">
      <w:pPr>
        <w:pStyle w:val="1"/>
        <w:rPr>
          <w:sz w:val="28"/>
          <w:szCs w:val="28"/>
        </w:rPr>
      </w:pPr>
    </w:p>
    <w:p w:rsidR="00BA73BC" w:rsidRDefault="00BA73BC" w:rsidP="00BA73BC">
      <w:pPr>
        <w:spacing w:line="360" w:lineRule="auto"/>
        <w:jc w:val="center"/>
        <w:rPr>
          <w:sz w:val="28"/>
          <w:szCs w:val="28"/>
        </w:rPr>
      </w:pPr>
    </w:p>
    <w:p w:rsidR="00095A72" w:rsidRDefault="00095A72" w:rsidP="00BA73BC">
      <w:pPr>
        <w:spacing w:line="360" w:lineRule="auto"/>
        <w:jc w:val="center"/>
        <w:rPr>
          <w:sz w:val="28"/>
          <w:szCs w:val="28"/>
        </w:rPr>
      </w:pPr>
    </w:p>
    <w:p w:rsidR="00BA73BC" w:rsidRDefault="00727684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  2016</w:t>
      </w:r>
      <w:r w:rsidR="00BA73BC">
        <w:rPr>
          <w:sz w:val="28"/>
          <w:szCs w:val="28"/>
        </w:rPr>
        <w:t xml:space="preserve"> г</w:t>
      </w:r>
    </w:p>
    <w:p w:rsidR="00A8209C" w:rsidRDefault="00A8209C" w:rsidP="00A82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73BC" w:rsidRDefault="00A8209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A73BC" w:rsidRPr="00756492">
        <w:rPr>
          <w:sz w:val="28"/>
          <w:szCs w:val="28"/>
        </w:rPr>
        <w:t>р</w:t>
      </w:r>
      <w:r w:rsidR="00B10A77">
        <w:rPr>
          <w:sz w:val="28"/>
          <w:szCs w:val="28"/>
        </w:rPr>
        <w:t>ограмма производственной</w:t>
      </w:r>
      <w:r>
        <w:rPr>
          <w:sz w:val="28"/>
          <w:szCs w:val="28"/>
        </w:rPr>
        <w:t xml:space="preserve"> практики</w:t>
      </w:r>
      <w:r w:rsidR="00BA73BC" w:rsidRPr="007564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BA73BC" w:rsidRPr="00756492">
        <w:rPr>
          <w:spacing w:val="-4"/>
          <w:sz w:val="28"/>
          <w:szCs w:val="28"/>
        </w:rPr>
        <w:t xml:space="preserve">по специальности </w:t>
      </w:r>
      <w:r w:rsidR="00727684">
        <w:rPr>
          <w:b/>
          <w:spacing w:val="-4"/>
          <w:sz w:val="28"/>
          <w:szCs w:val="28"/>
        </w:rPr>
        <w:t>08.02.05.</w:t>
      </w:r>
      <w:r w:rsidR="00BA73BC" w:rsidRPr="00756492">
        <w:rPr>
          <w:b/>
          <w:spacing w:val="-4"/>
          <w:sz w:val="28"/>
          <w:szCs w:val="28"/>
        </w:rPr>
        <w:t xml:space="preserve"> Строительство и эксплуатация автомобильных</w:t>
      </w:r>
      <w:r w:rsidR="00BA73BC" w:rsidRPr="00756492">
        <w:rPr>
          <w:b/>
          <w:sz w:val="28"/>
          <w:szCs w:val="28"/>
        </w:rPr>
        <w:t xml:space="preserve"> дорог и аэродромов </w:t>
      </w:r>
    </w:p>
    <w:p w:rsidR="00CD7729" w:rsidRP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caps/>
          <w:sz w:val="28"/>
          <w:szCs w:val="28"/>
        </w:rPr>
        <w:t>ПМ. 02 «</w:t>
      </w:r>
      <w:r w:rsidRPr="00CD7729">
        <w:rPr>
          <w:sz w:val="28"/>
          <w:szCs w:val="28"/>
        </w:rPr>
        <w:t>Участие в организации работ по производству дорожно-строительных материалов</w:t>
      </w:r>
      <w:r>
        <w:rPr>
          <w:sz w:val="28"/>
          <w:szCs w:val="28"/>
        </w:rPr>
        <w:t>»</w:t>
      </w:r>
    </w:p>
    <w:p w:rsidR="00CD7729" w:rsidRPr="00CD7729" w:rsidRDefault="00CD7729" w:rsidP="00CD7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8209C" w:rsidRPr="003660D0" w:rsidRDefault="00A8209C" w:rsidP="00A82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209C" w:rsidRPr="00756492" w:rsidRDefault="00A8209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A73BC" w:rsidRPr="00756492" w:rsidRDefault="00BA73BC" w:rsidP="00BA73BC">
      <w:pPr>
        <w:rPr>
          <w:b/>
          <w:sz w:val="28"/>
          <w:szCs w:val="28"/>
        </w:rPr>
      </w:pPr>
    </w:p>
    <w:p w:rsidR="00BA73BC" w:rsidRPr="00756492" w:rsidRDefault="00BA73BC" w:rsidP="00BA73BC">
      <w:pPr>
        <w:rPr>
          <w:sz w:val="28"/>
          <w:szCs w:val="28"/>
        </w:rPr>
      </w:pPr>
      <w:r w:rsidRPr="00756492">
        <w:rPr>
          <w:sz w:val="28"/>
          <w:szCs w:val="28"/>
        </w:rPr>
        <w:t>Организация разработчик: Г</w:t>
      </w:r>
      <w:r>
        <w:rPr>
          <w:sz w:val="28"/>
          <w:szCs w:val="28"/>
        </w:rPr>
        <w:t>А</w:t>
      </w:r>
      <w:r w:rsidR="00727684">
        <w:rPr>
          <w:sz w:val="28"/>
          <w:szCs w:val="28"/>
        </w:rPr>
        <w:t>ПОУ «ОАТК</w:t>
      </w:r>
      <w:r w:rsidR="00212BCD">
        <w:rPr>
          <w:sz w:val="28"/>
          <w:szCs w:val="28"/>
        </w:rPr>
        <w:t xml:space="preserve"> им. В.Н. Бевзюка</w:t>
      </w:r>
      <w:r w:rsidRPr="00756492">
        <w:rPr>
          <w:sz w:val="28"/>
          <w:szCs w:val="28"/>
        </w:rPr>
        <w:t>»</w:t>
      </w:r>
    </w:p>
    <w:p w:rsidR="00BA73BC" w:rsidRPr="00756492" w:rsidRDefault="00BA73BC" w:rsidP="00BA73BC"/>
    <w:p w:rsidR="00BA73BC" w:rsidRPr="00756492" w:rsidRDefault="00BA73BC" w:rsidP="00BA73BC">
      <w:pPr>
        <w:rPr>
          <w:sz w:val="28"/>
          <w:szCs w:val="28"/>
        </w:rPr>
      </w:pPr>
    </w:p>
    <w:p w:rsidR="00BA73BC" w:rsidRPr="00756492" w:rsidRDefault="00BA73BC" w:rsidP="00BA73BC">
      <w:pPr>
        <w:rPr>
          <w:sz w:val="28"/>
          <w:szCs w:val="28"/>
        </w:rPr>
      </w:pPr>
    </w:p>
    <w:p w:rsidR="00BA73BC" w:rsidRPr="00756492" w:rsidRDefault="00BA73BC" w:rsidP="00BA73BC">
      <w:pPr>
        <w:rPr>
          <w:sz w:val="28"/>
          <w:szCs w:val="28"/>
        </w:rPr>
      </w:pPr>
    </w:p>
    <w:p w:rsidR="00BA73BC" w:rsidRPr="00756492" w:rsidRDefault="00BA73BC" w:rsidP="00BA73BC">
      <w:pPr>
        <w:rPr>
          <w:sz w:val="28"/>
          <w:szCs w:val="28"/>
        </w:rPr>
      </w:pPr>
      <w:r w:rsidRPr="00756492">
        <w:rPr>
          <w:sz w:val="28"/>
          <w:szCs w:val="28"/>
        </w:rPr>
        <w:t xml:space="preserve">Разработчик:  </w:t>
      </w:r>
      <w:r>
        <w:rPr>
          <w:sz w:val="28"/>
          <w:szCs w:val="28"/>
        </w:rPr>
        <w:t>И.А.Павлова,</w:t>
      </w:r>
      <w:r w:rsidRPr="00756492">
        <w:rPr>
          <w:sz w:val="28"/>
          <w:szCs w:val="28"/>
        </w:rPr>
        <w:t xml:space="preserve">  преподаватель</w:t>
      </w:r>
      <w:r>
        <w:rPr>
          <w:sz w:val="28"/>
          <w:szCs w:val="28"/>
        </w:rPr>
        <w:t>.</w:t>
      </w:r>
    </w:p>
    <w:p w:rsidR="00BA73BC" w:rsidRPr="00756492" w:rsidRDefault="00BA73BC" w:rsidP="00BA73BC">
      <w:pPr>
        <w:rPr>
          <w:sz w:val="28"/>
          <w:szCs w:val="28"/>
        </w:rPr>
      </w:pPr>
    </w:p>
    <w:p w:rsidR="00BA73BC" w:rsidRPr="00756492" w:rsidRDefault="00BA73BC" w:rsidP="00BA73BC">
      <w:pPr>
        <w:rPr>
          <w:sz w:val="28"/>
          <w:szCs w:val="28"/>
        </w:rPr>
      </w:pPr>
    </w:p>
    <w:p w:rsidR="00BA73BC" w:rsidRPr="00194A8E" w:rsidRDefault="00BA73BC" w:rsidP="00BA73BC">
      <w:pPr>
        <w:rPr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95A72" w:rsidRDefault="00095A72" w:rsidP="00095A72"/>
    <w:p w:rsidR="00CD7729" w:rsidRDefault="00CD7729" w:rsidP="00095A72"/>
    <w:p w:rsidR="00CD7729" w:rsidRDefault="00CD7729" w:rsidP="00095A72"/>
    <w:p w:rsidR="00CD7729" w:rsidRDefault="00CD7729" w:rsidP="00095A72"/>
    <w:p w:rsidR="00727684" w:rsidRDefault="00727684" w:rsidP="00095A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684" w:rsidRDefault="00727684" w:rsidP="00095A72">
      <w:pPr>
        <w:rPr>
          <w:sz w:val="28"/>
          <w:szCs w:val="28"/>
        </w:rPr>
      </w:pPr>
    </w:p>
    <w:p w:rsidR="00727684" w:rsidRDefault="00727684" w:rsidP="00095A72">
      <w:pPr>
        <w:rPr>
          <w:sz w:val="28"/>
          <w:szCs w:val="28"/>
        </w:rPr>
      </w:pPr>
    </w:p>
    <w:p w:rsidR="00727684" w:rsidRDefault="00727684" w:rsidP="00095A72">
      <w:pPr>
        <w:rPr>
          <w:sz w:val="28"/>
          <w:szCs w:val="28"/>
        </w:rPr>
      </w:pPr>
    </w:p>
    <w:p w:rsidR="00727684" w:rsidRDefault="00727684" w:rsidP="00095A72">
      <w:pPr>
        <w:rPr>
          <w:sz w:val="28"/>
          <w:szCs w:val="28"/>
        </w:rPr>
      </w:pPr>
    </w:p>
    <w:p w:rsidR="00727684" w:rsidRDefault="00727684" w:rsidP="00095A72">
      <w:pPr>
        <w:rPr>
          <w:sz w:val="28"/>
          <w:szCs w:val="28"/>
        </w:rPr>
      </w:pPr>
    </w:p>
    <w:p w:rsidR="00CD7729" w:rsidRPr="00727684" w:rsidRDefault="00727684" w:rsidP="0009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27684">
        <w:rPr>
          <w:sz w:val="28"/>
          <w:szCs w:val="28"/>
        </w:rPr>
        <w:t>Оренбург 2016 г.</w:t>
      </w:r>
    </w:p>
    <w:p w:rsidR="00A8209C" w:rsidRDefault="00A8209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A73BC" w:rsidRPr="00CA140D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A140D">
        <w:rPr>
          <w:b/>
          <w:sz w:val="28"/>
          <w:szCs w:val="28"/>
        </w:rPr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BA73BC" w:rsidRPr="004172B4" w:rsidTr="003660D0">
        <w:trPr>
          <w:trHeight w:val="931"/>
        </w:trPr>
        <w:tc>
          <w:tcPr>
            <w:tcW w:w="9007" w:type="dxa"/>
          </w:tcPr>
          <w:p w:rsidR="00BA73BC" w:rsidRPr="004172B4" w:rsidRDefault="00BA73BC" w:rsidP="003660D0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BA73BC" w:rsidRPr="004172B4" w:rsidRDefault="00BA73BC" w:rsidP="003660D0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BA73BC" w:rsidRPr="004172B4" w:rsidRDefault="00D21BEC" w:rsidP="003660D0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 ПАСПОРТ</w:t>
            </w:r>
            <w:r w:rsidR="00BA73BC" w:rsidRPr="004172B4">
              <w:rPr>
                <w:b/>
                <w:caps/>
                <w:sz w:val="28"/>
                <w:szCs w:val="28"/>
              </w:rPr>
              <w:t xml:space="preserve"> ПР</w:t>
            </w:r>
            <w:r>
              <w:rPr>
                <w:b/>
                <w:caps/>
                <w:sz w:val="28"/>
                <w:szCs w:val="28"/>
              </w:rPr>
              <w:t>ОГРАММЫ ПРАКТИКИ</w:t>
            </w:r>
          </w:p>
          <w:p w:rsidR="00BA73BC" w:rsidRPr="004172B4" w:rsidRDefault="00BA73BC" w:rsidP="003660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72B4">
              <w:rPr>
                <w:sz w:val="28"/>
                <w:szCs w:val="28"/>
              </w:rPr>
              <w:t>стр.</w:t>
            </w:r>
          </w:p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72B4">
              <w:rPr>
                <w:sz w:val="28"/>
                <w:szCs w:val="28"/>
              </w:rPr>
              <w:t>4</w:t>
            </w:r>
          </w:p>
        </w:tc>
      </w:tr>
      <w:tr w:rsidR="00BA73BC" w:rsidRPr="004172B4" w:rsidTr="003660D0">
        <w:trPr>
          <w:trHeight w:val="720"/>
        </w:trPr>
        <w:tc>
          <w:tcPr>
            <w:tcW w:w="9007" w:type="dxa"/>
          </w:tcPr>
          <w:p w:rsidR="00BA73BC" w:rsidRPr="004172B4" w:rsidRDefault="00BA73BC" w:rsidP="00D21BEC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172B4">
              <w:rPr>
                <w:b/>
                <w:caps/>
                <w:sz w:val="28"/>
                <w:szCs w:val="28"/>
              </w:rPr>
              <w:t xml:space="preserve">2. результаты </w:t>
            </w:r>
            <w:r w:rsidR="00D21BEC">
              <w:rPr>
                <w:b/>
                <w:caps/>
                <w:sz w:val="28"/>
                <w:szCs w:val="28"/>
              </w:rPr>
              <w:t>ПРАКТИКИ</w:t>
            </w:r>
          </w:p>
        </w:tc>
        <w:tc>
          <w:tcPr>
            <w:tcW w:w="800" w:type="dxa"/>
          </w:tcPr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73BC" w:rsidRPr="004172B4" w:rsidTr="003660D0">
        <w:trPr>
          <w:trHeight w:val="594"/>
        </w:trPr>
        <w:tc>
          <w:tcPr>
            <w:tcW w:w="9007" w:type="dxa"/>
          </w:tcPr>
          <w:p w:rsidR="00BA73BC" w:rsidRPr="004172B4" w:rsidRDefault="00BA73BC" w:rsidP="003660D0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4172B4">
              <w:rPr>
                <w:b/>
                <w:caps/>
                <w:sz w:val="28"/>
                <w:szCs w:val="28"/>
              </w:rPr>
              <w:t>3. СТРУКТУРА и сод</w:t>
            </w:r>
            <w:r w:rsidR="003660D0">
              <w:rPr>
                <w:b/>
                <w:caps/>
                <w:sz w:val="28"/>
                <w:szCs w:val="28"/>
              </w:rPr>
              <w:t>ержание ПРАКТИКИ</w:t>
            </w:r>
          </w:p>
          <w:p w:rsidR="00BA73BC" w:rsidRPr="004172B4" w:rsidRDefault="00BA73BC" w:rsidP="003660D0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A73BC" w:rsidRPr="004172B4" w:rsidTr="003660D0">
        <w:trPr>
          <w:trHeight w:val="692"/>
        </w:trPr>
        <w:tc>
          <w:tcPr>
            <w:tcW w:w="9007" w:type="dxa"/>
          </w:tcPr>
          <w:p w:rsidR="00BA73BC" w:rsidRPr="004172B4" w:rsidRDefault="003660D0" w:rsidP="003660D0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 условия ПРОВЕДЕНИЯ ПРАКТИКИ</w:t>
            </w:r>
          </w:p>
          <w:p w:rsidR="00BA73BC" w:rsidRPr="004172B4" w:rsidRDefault="00BA73BC" w:rsidP="003660D0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294E">
              <w:rPr>
                <w:sz w:val="28"/>
                <w:szCs w:val="28"/>
              </w:rPr>
              <w:t>5</w:t>
            </w:r>
          </w:p>
        </w:tc>
      </w:tr>
      <w:tr w:rsidR="00BA73BC" w:rsidRPr="004172B4" w:rsidTr="003660D0">
        <w:trPr>
          <w:trHeight w:val="692"/>
        </w:trPr>
        <w:tc>
          <w:tcPr>
            <w:tcW w:w="9007" w:type="dxa"/>
          </w:tcPr>
          <w:p w:rsidR="00BA73BC" w:rsidRDefault="00BA73BC" w:rsidP="003660D0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172B4">
              <w:rPr>
                <w:b/>
                <w:caps/>
                <w:sz w:val="28"/>
                <w:szCs w:val="28"/>
              </w:rPr>
              <w:t xml:space="preserve">5. Контроль и оценка результатов </w:t>
            </w:r>
            <w:r w:rsidR="003660D0">
              <w:rPr>
                <w:b/>
                <w:caps/>
                <w:sz w:val="28"/>
                <w:szCs w:val="28"/>
              </w:rPr>
              <w:t>ПРАКТИКИ</w:t>
            </w:r>
          </w:p>
          <w:p w:rsidR="003660D0" w:rsidRPr="003660D0" w:rsidRDefault="003660D0" w:rsidP="003660D0">
            <w:pPr>
              <w:spacing w:line="360" w:lineRule="auto"/>
              <w:ind w:right="-848"/>
              <w:rPr>
                <w:b/>
                <w:caps/>
                <w:sz w:val="28"/>
                <w:szCs w:val="28"/>
              </w:rPr>
            </w:pPr>
            <w:r w:rsidRPr="003660D0">
              <w:rPr>
                <w:b/>
                <w:caps/>
                <w:sz w:val="28"/>
                <w:szCs w:val="28"/>
              </w:rPr>
              <w:t>6</w:t>
            </w:r>
            <w:r>
              <w:rPr>
                <w:b/>
                <w:caps/>
                <w:sz w:val="28"/>
                <w:szCs w:val="28"/>
              </w:rPr>
              <w:t xml:space="preserve">. ПЕРЕЧЕНЬ ЗАДАНИЙ НА ПРАКТИКУ                                            52                                           </w:t>
            </w:r>
          </w:p>
        </w:tc>
        <w:tc>
          <w:tcPr>
            <w:tcW w:w="800" w:type="dxa"/>
          </w:tcPr>
          <w:p w:rsidR="00BA73BC" w:rsidRPr="004172B4" w:rsidRDefault="00BA73BC" w:rsidP="00366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294E">
              <w:rPr>
                <w:sz w:val="28"/>
                <w:szCs w:val="28"/>
              </w:rPr>
              <w:t>8</w:t>
            </w:r>
          </w:p>
        </w:tc>
      </w:tr>
    </w:tbl>
    <w:p w:rsidR="00BA73BC" w:rsidRPr="008D43B7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  <w:sectPr w:rsidR="00BA73BC" w:rsidRPr="008D43B7" w:rsidSect="00906CEE">
          <w:footerReference w:type="even" r:id="rId8"/>
          <w:footerReference w:type="default" r:id="rId9"/>
          <w:pgSz w:w="11906" w:h="16838"/>
          <w:pgMar w:top="1134" w:right="850" w:bottom="1134" w:left="1985" w:header="708" w:footer="708" w:gutter="0"/>
          <w:cols w:space="720"/>
        </w:sectPr>
      </w:pPr>
    </w:p>
    <w:p w:rsidR="00BA73BC" w:rsidRPr="00D14DE1" w:rsidRDefault="00BA73BC" w:rsidP="00B10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BA73BC" w:rsidRPr="00D14DE1" w:rsidRDefault="00BA73BC" w:rsidP="00D21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14DE1">
        <w:rPr>
          <w:b/>
          <w:caps/>
          <w:sz w:val="28"/>
          <w:szCs w:val="28"/>
        </w:rPr>
        <w:t xml:space="preserve">1. паспорт  ПРОГРАММЫ </w:t>
      </w:r>
      <w:r w:rsidR="00D21BEC">
        <w:rPr>
          <w:b/>
          <w:caps/>
          <w:sz w:val="28"/>
          <w:szCs w:val="28"/>
        </w:rPr>
        <w:t>ПРАКТИКИ</w:t>
      </w:r>
    </w:p>
    <w:p w:rsidR="00CD7729" w:rsidRDefault="00CD7729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CD7729">
        <w:rPr>
          <w:b/>
          <w:sz w:val="28"/>
          <w:szCs w:val="28"/>
        </w:rPr>
        <w:t>Учас</w:t>
      </w:r>
      <w:r>
        <w:rPr>
          <w:b/>
          <w:sz w:val="28"/>
          <w:szCs w:val="28"/>
        </w:rPr>
        <w:t xml:space="preserve">тие в организации работ </w:t>
      </w:r>
      <w:r w:rsidRPr="00CD7729">
        <w:rPr>
          <w:b/>
          <w:sz w:val="28"/>
          <w:szCs w:val="28"/>
        </w:rPr>
        <w:t xml:space="preserve">по производству </w:t>
      </w:r>
      <w:r>
        <w:rPr>
          <w:b/>
          <w:sz w:val="28"/>
          <w:szCs w:val="28"/>
        </w:rPr>
        <w:t>дорожно-строительных материалов</w:t>
      </w:r>
    </w:p>
    <w:p w:rsidR="00BA73BC" w:rsidRPr="00D14DE1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>1.1. Область применения программы</w:t>
      </w:r>
    </w:p>
    <w:p w:rsidR="00B717C4" w:rsidRDefault="00B10A77" w:rsidP="00BA73BC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="00A8209C" w:rsidRPr="00A8209C">
        <w:rPr>
          <w:sz w:val="28"/>
          <w:szCs w:val="28"/>
        </w:rPr>
        <w:t xml:space="preserve"> практики </w:t>
      </w:r>
      <w:r w:rsidR="00A8209C">
        <w:rPr>
          <w:sz w:val="28"/>
          <w:szCs w:val="28"/>
        </w:rPr>
        <w:t xml:space="preserve">является </w:t>
      </w:r>
      <w:r w:rsidR="00A8209C" w:rsidRPr="00A8209C">
        <w:rPr>
          <w:sz w:val="28"/>
          <w:szCs w:val="28"/>
        </w:rPr>
        <w:t>частью</w:t>
      </w:r>
      <w:r w:rsidR="00A8209C">
        <w:rPr>
          <w:sz w:val="28"/>
          <w:szCs w:val="28"/>
        </w:rPr>
        <w:t xml:space="preserve"> ОПОП по специальности СПО </w:t>
      </w:r>
      <w:r w:rsidR="00727684">
        <w:rPr>
          <w:b/>
          <w:bCs/>
          <w:sz w:val="28"/>
          <w:szCs w:val="28"/>
        </w:rPr>
        <w:t>08.02.05.</w:t>
      </w:r>
      <w:r w:rsidR="00BA73BC" w:rsidRPr="00D14DE1">
        <w:rPr>
          <w:b/>
          <w:bCs/>
          <w:sz w:val="28"/>
          <w:szCs w:val="28"/>
        </w:rPr>
        <w:t xml:space="preserve"> Строительство и эксплуатация автомобильных дорог и аэродромов </w:t>
      </w:r>
      <w:r w:rsidR="00BA73BC" w:rsidRPr="00D14DE1">
        <w:rPr>
          <w:sz w:val="28"/>
          <w:szCs w:val="28"/>
        </w:rPr>
        <w:t xml:space="preserve">базовой подготовки в части освоения  основного вида профессиональной деятельности (ВПД): </w:t>
      </w:r>
    </w:p>
    <w:p w:rsidR="00BA73BC" w:rsidRPr="00B10A77" w:rsidRDefault="00CD7729" w:rsidP="00B10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«Участие в организации работ </w:t>
      </w:r>
      <w:r w:rsidRPr="00CD7729">
        <w:rPr>
          <w:sz w:val="28"/>
          <w:szCs w:val="28"/>
        </w:rPr>
        <w:t>по производству дорожно-строительных материалов</w:t>
      </w:r>
      <w:r>
        <w:rPr>
          <w:sz w:val="28"/>
          <w:szCs w:val="28"/>
        </w:rPr>
        <w:t xml:space="preserve">» </w:t>
      </w:r>
      <w:r w:rsidR="00BA73BC" w:rsidRPr="00D14DE1">
        <w:rPr>
          <w:sz w:val="28"/>
          <w:szCs w:val="28"/>
        </w:rPr>
        <w:t>и соответствующих профессиональных компетенций (ПК):</w:t>
      </w:r>
    </w:p>
    <w:p w:rsidR="00BA73BC" w:rsidRPr="00D14DE1" w:rsidRDefault="00DD7B53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программы</w:t>
      </w:r>
      <w:r w:rsidR="00BA73BC" w:rsidRPr="00D14DE1">
        <w:rPr>
          <w:b/>
          <w:sz w:val="28"/>
          <w:szCs w:val="28"/>
        </w:rPr>
        <w:t xml:space="preserve"> – требования к результатам освоения</w:t>
      </w:r>
    </w:p>
    <w:p w:rsidR="00BA73BC" w:rsidRPr="00D14DE1" w:rsidRDefault="00B10A77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производственной</w:t>
      </w:r>
      <w:r w:rsidR="00B717C4">
        <w:rPr>
          <w:sz w:val="28"/>
          <w:szCs w:val="28"/>
        </w:rPr>
        <w:t xml:space="preserve"> практики является  овладение</w:t>
      </w:r>
      <w:r w:rsidR="00BA73BC" w:rsidRPr="00D14DE1">
        <w:rPr>
          <w:sz w:val="28"/>
          <w:szCs w:val="28"/>
        </w:rPr>
        <w:t xml:space="preserve"> указанным видом профессиональной деятельности и соответствующими профе</w:t>
      </w:r>
      <w:r w:rsidR="00B717C4">
        <w:rPr>
          <w:sz w:val="28"/>
          <w:szCs w:val="28"/>
        </w:rPr>
        <w:t xml:space="preserve">ссиональными компетенциями. В </w:t>
      </w:r>
      <w:r w:rsidR="00CD7729">
        <w:rPr>
          <w:sz w:val="28"/>
          <w:szCs w:val="28"/>
        </w:rPr>
        <w:t xml:space="preserve"> ходе прохождения производственной </w:t>
      </w:r>
      <w:r w:rsidR="00DD7B53">
        <w:rPr>
          <w:sz w:val="28"/>
          <w:szCs w:val="28"/>
        </w:rPr>
        <w:t xml:space="preserve"> практики</w:t>
      </w:r>
      <w:r w:rsidR="00B717C4">
        <w:rPr>
          <w:sz w:val="28"/>
          <w:szCs w:val="28"/>
        </w:rPr>
        <w:t>обучающийся</w:t>
      </w:r>
      <w:r w:rsidR="00BA73BC" w:rsidRPr="00D14DE1">
        <w:rPr>
          <w:sz w:val="28"/>
          <w:szCs w:val="28"/>
        </w:rPr>
        <w:t>должен:</w:t>
      </w:r>
    </w:p>
    <w:p w:rsidR="00BA73BC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>иметь практический опыт:</w:t>
      </w:r>
    </w:p>
    <w:p w:rsidR="00CD7729" w:rsidRPr="00CD7729" w:rsidRDefault="00CD7729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D7729">
        <w:rPr>
          <w:sz w:val="28"/>
          <w:szCs w:val="28"/>
        </w:rPr>
        <w:t>приготовления асфальтобетонных и цементобетонных смесей;</w:t>
      </w:r>
    </w:p>
    <w:p w:rsidR="00CD7729" w:rsidRPr="00CD7729" w:rsidRDefault="00CD7729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D7729">
        <w:rPr>
          <w:b/>
          <w:sz w:val="28"/>
          <w:szCs w:val="28"/>
        </w:rPr>
        <w:t>уметь:</w:t>
      </w:r>
    </w:p>
    <w:p w:rsidR="00CD7729" w:rsidRPr="00CD7729" w:rsidRDefault="00CD7729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D7729">
        <w:rPr>
          <w:sz w:val="28"/>
          <w:szCs w:val="28"/>
        </w:rPr>
        <w:t xml:space="preserve">ориентироваться в основных этапах подготовки месторождения к разработке, производить расчеты размеров уступа; обоснованно выбирать схемы работы горного оборудования, при ведении подготовительных буровзрывных и добычных работ; установить по схемам технологическую последовательность приготовления асфальтобетонной, цементобетонной смесей  и железобетонных изделий; использовать в практической деятельности современные достижения науки и техники по вопросам экологии окружающей среды, техники безопасности и охраны труда на карьерах и производственных предприятиях. </w:t>
      </w:r>
    </w:p>
    <w:p w:rsidR="00CD7729" w:rsidRPr="00CD7729" w:rsidRDefault="00CD7729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D7729">
        <w:rPr>
          <w:b/>
          <w:sz w:val="28"/>
          <w:szCs w:val="28"/>
        </w:rPr>
        <w:t>знать:</w:t>
      </w:r>
    </w:p>
    <w:p w:rsidR="00CD7729" w:rsidRPr="00CD7729" w:rsidRDefault="00CD7729" w:rsidP="00C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D7729">
        <w:rPr>
          <w:sz w:val="28"/>
          <w:szCs w:val="28"/>
        </w:rPr>
        <w:lastRenderedPageBreak/>
        <w:t>способы добычи и переработки дорожно-строительных материалов; основные горнотехнические понятия; состав подготовительных работ; основные принципы проектирования карьеров; общие сведения о буровзрывных работах, назначение производственных предприятий; технологию приготовления асфальтобетонных, цементобетонных и других смесей; передовые технологии добычи и переработки строительно-дорожных материалов; основные задачи по экологии окружающей среды; условия безопасности и охраны труда.</w:t>
      </w:r>
    </w:p>
    <w:p w:rsidR="00F44229" w:rsidRPr="00CD7729" w:rsidRDefault="00BA73BC" w:rsidP="00B1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14DE1">
        <w:rPr>
          <w:b/>
          <w:sz w:val="28"/>
          <w:szCs w:val="28"/>
        </w:rPr>
        <w:t>1.3. Рекомендуемое</w:t>
      </w:r>
      <w:r w:rsidR="00F44229">
        <w:rPr>
          <w:b/>
          <w:sz w:val="28"/>
          <w:szCs w:val="28"/>
        </w:rPr>
        <w:t xml:space="preserve"> количест</w:t>
      </w:r>
      <w:r w:rsidR="00B10A77">
        <w:rPr>
          <w:b/>
          <w:sz w:val="28"/>
          <w:szCs w:val="28"/>
        </w:rPr>
        <w:t xml:space="preserve">во часов на прохождение производственной </w:t>
      </w:r>
      <w:r w:rsidR="00F44229">
        <w:rPr>
          <w:b/>
          <w:sz w:val="28"/>
          <w:szCs w:val="28"/>
        </w:rPr>
        <w:t>практики</w:t>
      </w:r>
      <w:r w:rsidR="00B10A77">
        <w:rPr>
          <w:b/>
          <w:sz w:val="28"/>
          <w:szCs w:val="28"/>
        </w:rPr>
        <w:t xml:space="preserve"> – </w:t>
      </w:r>
      <w:r w:rsidR="00B10A77" w:rsidRPr="00CD7729">
        <w:rPr>
          <w:sz w:val="28"/>
          <w:szCs w:val="28"/>
        </w:rPr>
        <w:t>36 часов</w:t>
      </w:r>
    </w:p>
    <w:p w:rsidR="00BA73BC" w:rsidRPr="00D14DE1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A73BC" w:rsidRPr="00D14DE1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D14DE1">
        <w:rPr>
          <w:b/>
          <w:caps/>
          <w:sz w:val="28"/>
          <w:szCs w:val="28"/>
        </w:rPr>
        <w:br w:type="page"/>
      </w:r>
      <w:r w:rsidRPr="00D14DE1">
        <w:rPr>
          <w:b/>
          <w:caps/>
          <w:sz w:val="28"/>
          <w:szCs w:val="28"/>
        </w:rPr>
        <w:lastRenderedPageBreak/>
        <w:t>2. рез</w:t>
      </w:r>
      <w:r w:rsidR="00F44229">
        <w:rPr>
          <w:b/>
          <w:caps/>
          <w:sz w:val="28"/>
          <w:szCs w:val="28"/>
        </w:rPr>
        <w:t>ультаты практики</w:t>
      </w:r>
    </w:p>
    <w:p w:rsidR="00BA73BC" w:rsidRPr="00CD7729" w:rsidRDefault="00F44229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практики</w:t>
      </w:r>
      <w:r w:rsidR="00BA73BC" w:rsidRPr="00D14DE1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 w:rsidR="00CD7729">
        <w:rPr>
          <w:sz w:val="28"/>
          <w:szCs w:val="28"/>
        </w:rPr>
        <w:t xml:space="preserve"> «</w:t>
      </w:r>
      <w:r w:rsidR="00CD7729" w:rsidRPr="00CD7729">
        <w:rPr>
          <w:sz w:val="28"/>
          <w:szCs w:val="28"/>
        </w:rPr>
        <w:t>Участие в организации работ по производству дорожно-строительных материалов</w:t>
      </w:r>
      <w:r w:rsidR="00CD7729">
        <w:rPr>
          <w:sz w:val="28"/>
          <w:szCs w:val="28"/>
        </w:rPr>
        <w:t>»</w:t>
      </w:r>
      <w:r w:rsidR="00BA73BC" w:rsidRPr="00D14DE1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pPr w:leftFromText="180" w:rightFromText="180" w:vertAnchor="text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7505"/>
      </w:tblGrid>
      <w:tr w:rsidR="00CD7729" w:rsidRPr="00D14DE1" w:rsidTr="005456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729" w:rsidRPr="00D14DE1" w:rsidRDefault="00CD7729" w:rsidP="005456EC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4DE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729" w:rsidRPr="00D14DE1" w:rsidRDefault="00CD7729" w:rsidP="005456EC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4DE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D7729" w:rsidRPr="004415ED" w:rsidTr="005456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3D19">
              <w:rPr>
                <w:sz w:val="28"/>
                <w:szCs w:val="28"/>
              </w:rPr>
              <w:t>ПК 2.</w:t>
            </w:r>
            <w:r>
              <w:rPr>
                <w:sz w:val="28"/>
                <w:szCs w:val="28"/>
              </w:rPr>
              <w:t>1.</w:t>
            </w:r>
            <w:r w:rsidRPr="00C53D19"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C53D19" w:rsidRDefault="00CD7729" w:rsidP="005456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3D19">
              <w:rPr>
                <w:sz w:val="28"/>
                <w:szCs w:val="28"/>
              </w:rPr>
              <w:t>Участвовать в организации работ на предприятиях по производству дорожно-строительных материалов.</w:t>
            </w:r>
          </w:p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7729" w:rsidRPr="001568E2" w:rsidTr="005456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7729" w:rsidRPr="001568E2" w:rsidTr="005456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D7729" w:rsidRPr="001568E2" w:rsidTr="005456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D7729" w:rsidRPr="001568E2" w:rsidTr="005456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D7729" w:rsidRPr="001568E2" w:rsidTr="005456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D7729" w:rsidRPr="001568E2" w:rsidTr="005456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CD7729" w:rsidRPr="001568E2" w:rsidTr="005456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D7729" w:rsidRPr="001568E2" w:rsidTr="005456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1568E2">
              <w:rPr>
                <w:rFonts w:ascii="Times New Roman" w:hAnsi="Times New Roman" w:cs="Times New Roman"/>
                <w:sz w:val="28"/>
              </w:rPr>
              <w:lastRenderedPageBreak/>
              <w:t>осознанно планировать повышение квалификации.</w:t>
            </w:r>
          </w:p>
        </w:tc>
      </w:tr>
      <w:tr w:rsidR="00CD7729" w:rsidRPr="001568E2" w:rsidTr="005456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c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CD7729" w:rsidRPr="001568E2" w:rsidTr="005456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729" w:rsidRPr="004415ED" w:rsidRDefault="00CD7729" w:rsidP="005456E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729" w:rsidRPr="001568E2" w:rsidRDefault="00CD7729" w:rsidP="005456EC">
            <w:pPr>
              <w:pStyle w:val="a3"/>
              <w:widowControl w:val="0"/>
              <w:spacing w:line="360" w:lineRule="auto"/>
              <w:jc w:val="both"/>
              <w:rPr>
                <w:sz w:val="28"/>
              </w:rPr>
            </w:pPr>
            <w:r w:rsidRPr="001568E2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A73BC" w:rsidRPr="00D14DE1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23953" w:rsidRDefault="00123953" w:rsidP="00123953">
      <w:pPr>
        <w:contextualSpacing/>
        <w:rPr>
          <w:b/>
          <w:sz w:val="28"/>
          <w:szCs w:val="28"/>
        </w:rPr>
      </w:pPr>
    </w:p>
    <w:p w:rsidR="00123953" w:rsidRPr="00123953" w:rsidRDefault="00B10A77" w:rsidP="00123953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СТРУКТУРА И СОДЕРЖАНИЕ ПРОИЗВОДСТВЕННОЙ</w:t>
      </w:r>
      <w:r w:rsidR="00123953" w:rsidRPr="00123953">
        <w:rPr>
          <w:b/>
          <w:sz w:val="28"/>
          <w:szCs w:val="28"/>
        </w:rPr>
        <w:t xml:space="preserve"> ПРАКТИКИ</w:t>
      </w:r>
    </w:p>
    <w:p w:rsidR="00123953" w:rsidRDefault="00123953" w:rsidP="00123953">
      <w:pPr>
        <w:ind w:left="567"/>
        <w:contextualSpacing/>
        <w:rPr>
          <w:b/>
          <w:sz w:val="28"/>
          <w:szCs w:val="28"/>
        </w:rPr>
      </w:pPr>
    </w:p>
    <w:p w:rsidR="00123953" w:rsidRDefault="00123953" w:rsidP="00123953">
      <w:pPr>
        <w:pStyle w:val="msonormalcxspmiddle"/>
        <w:spacing w:before="0" w:beforeAutospacing="0" w:after="0" w:afterAutospacing="0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3.1 Тематический план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1"/>
        <w:gridCol w:w="2280"/>
        <w:gridCol w:w="1689"/>
      </w:tblGrid>
      <w:tr w:rsidR="00123953" w:rsidTr="00581E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времени, отводимый на практику </w:t>
            </w:r>
          </w:p>
          <w:p w:rsidR="00123953" w:rsidRDefault="00123953" w:rsidP="00581E01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cxsplast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23953" w:rsidTr="00581E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CD7729" w:rsidP="00123953">
            <w:pPr>
              <w:pStyle w:val="11"/>
              <w:spacing w:after="0" w:line="240" w:lineRule="auto"/>
              <w:ind w:left="0"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ПК2.1</w:t>
            </w:r>
            <w:r w:rsidR="00123953">
              <w:rPr>
                <w:rFonts w:ascii="Times New Roman" w:hAnsi="Times New Roman"/>
                <w:sz w:val="28"/>
                <w:szCs w:val="28"/>
              </w:rPr>
              <w:t>, ОК1, ОК2, ОК3, ОК4, ОК5, ОК6, ОК7, ОК8, ОК9,ОК10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CD7729" w:rsidP="00CD772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ПМ.02</w:t>
            </w:r>
            <w:r w:rsidRPr="00CD7729">
              <w:rPr>
                <w:sz w:val="28"/>
                <w:szCs w:val="28"/>
              </w:rPr>
              <w:t>Участие в организации работ по производству дорожно-строительных материалов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3953" w:rsidRDefault="00123953" w:rsidP="00581E01">
            <w:pPr>
              <w:contextualSpacing/>
              <w:rPr>
                <w:sz w:val="28"/>
                <w:szCs w:val="28"/>
              </w:rPr>
            </w:pPr>
          </w:p>
          <w:p w:rsidR="00123953" w:rsidRDefault="00B10A77" w:rsidP="00581E01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cxspmiddle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3953" w:rsidRDefault="00123953" w:rsidP="00581E01">
            <w:pPr>
              <w:pStyle w:val="msonormal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123953" w:rsidRDefault="006D21E3" w:rsidP="00581E01">
            <w:pPr>
              <w:pStyle w:val="msonormal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953" w:rsidRPr="00CD7729">
              <w:rPr>
                <w:sz w:val="28"/>
                <w:szCs w:val="28"/>
              </w:rPr>
              <w:t>семестр</w:t>
            </w:r>
          </w:p>
        </w:tc>
      </w:tr>
      <w:tr w:rsidR="00123953" w:rsidTr="00581E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B10A77" w:rsidP="00581E0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3" w:rsidRDefault="00123953" w:rsidP="00581E01">
            <w:pPr>
              <w:pStyle w:val="msonormalcxspmiddle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123953" w:rsidRDefault="00123953" w:rsidP="00123953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23953" w:rsidRDefault="00123953" w:rsidP="00123953">
      <w:pPr>
        <w:contextualSpacing/>
        <w:rPr>
          <w:b/>
          <w:sz w:val="28"/>
          <w:szCs w:val="28"/>
        </w:rPr>
      </w:pPr>
    </w:p>
    <w:p w:rsidR="00BA407C" w:rsidRDefault="00BA407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A407C" w:rsidRDefault="00BA407C" w:rsidP="00BA73BC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  <w:sectPr w:rsidR="00BA407C" w:rsidSect="00906CEE">
          <w:pgSz w:w="11907" w:h="16840"/>
          <w:pgMar w:top="709" w:right="1275" w:bottom="992" w:left="1843" w:header="709" w:footer="709" w:gutter="0"/>
          <w:cols w:space="720"/>
        </w:sectPr>
      </w:pPr>
    </w:p>
    <w:p w:rsidR="00BA407C" w:rsidRPr="00D14DE1" w:rsidRDefault="00BA407C" w:rsidP="00BA407C">
      <w:pPr>
        <w:rPr>
          <w:sz w:val="28"/>
          <w:szCs w:val="28"/>
        </w:rPr>
      </w:pPr>
      <w:r w:rsidRPr="00D14DE1">
        <w:rPr>
          <w:b/>
          <w:caps/>
          <w:sz w:val="28"/>
          <w:szCs w:val="28"/>
        </w:rPr>
        <w:lastRenderedPageBreak/>
        <w:t xml:space="preserve">3.2. </w:t>
      </w:r>
      <w:r w:rsidRPr="00D14DE1">
        <w:rPr>
          <w:b/>
          <w:sz w:val="28"/>
          <w:szCs w:val="28"/>
        </w:rPr>
        <w:t xml:space="preserve">Содержание </w:t>
      </w:r>
      <w:r w:rsidR="008E294E">
        <w:rPr>
          <w:b/>
          <w:sz w:val="28"/>
          <w:szCs w:val="28"/>
        </w:rPr>
        <w:t>и структура практики</w:t>
      </w:r>
    </w:p>
    <w:tbl>
      <w:tblPr>
        <w:tblStyle w:val="a7"/>
        <w:tblpPr w:leftFromText="180" w:rightFromText="180" w:vertAnchor="text" w:tblpX="-318" w:tblpY="1"/>
        <w:tblOverlap w:val="never"/>
        <w:tblW w:w="15417" w:type="dxa"/>
        <w:tblLook w:val="04A0"/>
      </w:tblPr>
      <w:tblGrid>
        <w:gridCol w:w="2430"/>
        <w:gridCol w:w="8735"/>
        <w:gridCol w:w="2126"/>
        <w:gridCol w:w="2126"/>
      </w:tblGrid>
      <w:tr w:rsidR="00BA407C" w:rsidTr="00123953">
        <w:trPr>
          <w:trHeight w:val="558"/>
        </w:trPr>
        <w:tc>
          <w:tcPr>
            <w:tcW w:w="2430" w:type="dxa"/>
          </w:tcPr>
          <w:p w:rsidR="00BA407C" w:rsidRPr="00A66FDD" w:rsidRDefault="00BA407C" w:rsidP="003660D0">
            <w:pPr>
              <w:rPr>
                <w:sz w:val="28"/>
                <w:szCs w:val="28"/>
              </w:rPr>
            </w:pPr>
            <w:r w:rsidRPr="00A66FDD">
              <w:rPr>
                <w:rFonts w:eastAsia="Calibri"/>
                <w:bCs/>
                <w:sz w:val="28"/>
                <w:szCs w:val="28"/>
              </w:rPr>
              <w:t xml:space="preserve">Производственная практика  </w:t>
            </w:r>
          </w:p>
        </w:tc>
        <w:tc>
          <w:tcPr>
            <w:tcW w:w="8735" w:type="dxa"/>
          </w:tcPr>
          <w:p w:rsidR="00BA407C" w:rsidRDefault="00BA407C" w:rsidP="003660D0">
            <w:pPr>
              <w:pStyle w:val="a8"/>
              <w:rPr>
                <w:rFonts w:eastAsia="Calibri"/>
                <w:sz w:val="28"/>
                <w:szCs w:val="28"/>
                <w:u w:val="single"/>
              </w:rPr>
            </w:pPr>
            <w:r w:rsidRPr="00EB7348">
              <w:rPr>
                <w:rFonts w:eastAsia="Calibri"/>
                <w:sz w:val="28"/>
                <w:szCs w:val="28"/>
                <w:u w:val="single"/>
              </w:rPr>
              <w:t>Виды работ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подготовка месторождения;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вскрышные работы;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ограждение карьера от затопления;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рекультивация карьерных выработок;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приготовление забоя в открытых горных разработках;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крепление выработок;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обеспечение добычи песчано-гравийных материалов средствами механизации;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переработка камня на щебень;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-обогащение гравийных материалов;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обслуживание складов хранения материалов;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приготовление асфальтобетонных смесей;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приготовление цементобетонных смесей;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-контроль качества материалов, используемых для приготовления асфальтобетонных и цемен-тобетонных смесей;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контроль качества готовой продукции;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лабораторные испытания материалов и смесей;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-работа в арматурном цехе;</w:t>
            </w:r>
          </w:p>
          <w:p w:rsidR="006D21E3" w:rsidRPr="006D21E3" w:rsidRDefault="006D21E3" w:rsidP="006D21E3">
            <w:pPr>
              <w:pStyle w:val="a8"/>
              <w:rPr>
                <w:sz w:val="28"/>
                <w:szCs w:val="28"/>
              </w:rPr>
            </w:pPr>
            <w:r w:rsidRPr="006D21E3">
              <w:rPr>
                <w:sz w:val="28"/>
                <w:szCs w:val="28"/>
              </w:rPr>
              <w:t>- подготовка опалубок;</w:t>
            </w:r>
          </w:p>
          <w:p w:rsidR="00BA407C" w:rsidRDefault="006D21E3" w:rsidP="006D21E3">
            <w:pPr>
              <w:pStyle w:val="a8"/>
            </w:pPr>
            <w:r w:rsidRPr="006D21E3">
              <w:rPr>
                <w:sz w:val="28"/>
                <w:szCs w:val="28"/>
              </w:rPr>
              <w:t>обслуживание автоматизированных процессов производства железобетонных изделий.</w:t>
            </w:r>
          </w:p>
        </w:tc>
        <w:tc>
          <w:tcPr>
            <w:tcW w:w="2126" w:type="dxa"/>
          </w:tcPr>
          <w:p w:rsidR="00BA407C" w:rsidRPr="00EB7348" w:rsidRDefault="00BA407C" w:rsidP="003660D0">
            <w:pPr>
              <w:jc w:val="center"/>
              <w:rPr>
                <w:sz w:val="28"/>
                <w:szCs w:val="28"/>
              </w:rPr>
            </w:pPr>
            <w:r w:rsidRPr="00EB7348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BA407C" w:rsidRDefault="00BA407C" w:rsidP="003660D0"/>
        </w:tc>
      </w:tr>
      <w:tr w:rsidR="00BA407C" w:rsidTr="00123953">
        <w:tc>
          <w:tcPr>
            <w:tcW w:w="2430" w:type="dxa"/>
          </w:tcPr>
          <w:p w:rsidR="00BA407C" w:rsidRDefault="00BA407C" w:rsidP="003660D0"/>
        </w:tc>
        <w:tc>
          <w:tcPr>
            <w:tcW w:w="8735" w:type="dxa"/>
          </w:tcPr>
          <w:p w:rsidR="00BA407C" w:rsidRPr="00687CD3" w:rsidRDefault="00BA407C" w:rsidP="003660D0">
            <w:pPr>
              <w:rPr>
                <w:b/>
                <w:sz w:val="28"/>
                <w:szCs w:val="28"/>
              </w:rPr>
            </w:pPr>
            <w:r w:rsidRPr="00687CD3">
              <w:rPr>
                <w:b/>
                <w:sz w:val="28"/>
                <w:szCs w:val="28"/>
              </w:rPr>
              <w:t xml:space="preserve">                                                                      ИТОГО</w:t>
            </w:r>
          </w:p>
        </w:tc>
        <w:tc>
          <w:tcPr>
            <w:tcW w:w="2126" w:type="dxa"/>
          </w:tcPr>
          <w:p w:rsidR="00BA407C" w:rsidRPr="00687CD3" w:rsidRDefault="00B10A77" w:rsidP="00366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BA407C" w:rsidRDefault="00BA407C" w:rsidP="003660D0"/>
        </w:tc>
      </w:tr>
    </w:tbl>
    <w:p w:rsidR="00BA407C" w:rsidRDefault="00BA407C" w:rsidP="00BA407C">
      <w:r>
        <w:br w:type="textWrapping" w:clear="all"/>
      </w:r>
    </w:p>
    <w:p w:rsidR="00BA407C" w:rsidRDefault="00BA407C" w:rsidP="00BA407C"/>
    <w:p w:rsidR="00BA73BC" w:rsidRPr="00D14DE1" w:rsidRDefault="00BA73BC" w:rsidP="00BA73BC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  <w:sectPr w:rsidR="00BA73BC" w:rsidRPr="00D14DE1" w:rsidSect="00BA407C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BA73BC" w:rsidRPr="00D14DE1" w:rsidRDefault="00F44229" w:rsidP="00F44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проведения практики</w:t>
      </w:r>
    </w:p>
    <w:p w:rsidR="00BA73BC" w:rsidRPr="00D14DE1" w:rsidRDefault="00BA73BC" w:rsidP="00BA73BC">
      <w:pPr>
        <w:spacing w:line="360" w:lineRule="auto"/>
        <w:rPr>
          <w:sz w:val="28"/>
          <w:szCs w:val="28"/>
        </w:rPr>
      </w:pPr>
    </w:p>
    <w:p w:rsidR="00BA73BC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olor w:val="000000" w:themeColor="text1"/>
          <w:sz w:val="28"/>
          <w:szCs w:val="28"/>
        </w:rPr>
      </w:pPr>
      <w:r w:rsidRPr="006D21E3">
        <w:rPr>
          <w:b/>
          <w:color w:val="000000" w:themeColor="text1"/>
          <w:sz w:val="28"/>
          <w:szCs w:val="28"/>
        </w:rPr>
        <w:t xml:space="preserve">4.1. </w:t>
      </w:r>
      <w:r w:rsidRPr="006D21E3">
        <w:rPr>
          <w:b/>
          <w:bCs/>
          <w:color w:val="000000" w:themeColor="text1"/>
          <w:sz w:val="28"/>
          <w:szCs w:val="28"/>
        </w:rPr>
        <w:t>Требования к минимальному материально-техническому обеспечению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Реализация программы модуля предполагает наличие учебного кабинета «Производственные предприятия». 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Оборудование учебного кабинета и рабочих мест кабинета «Производственные предприятия». 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        - посадочные места по количеству обучающихся;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        - рабочее место преподавателя;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        - комплект учебно-наглядных пособий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        - комплект учебно-методической документации;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Технические средства обучения: 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 xml:space="preserve">        - компьютер с лицензионным программным обеспечением и мультимедиа проектор.</w:t>
      </w:r>
    </w:p>
    <w:p w:rsidR="006D21E3" w:rsidRPr="006D21E3" w:rsidRDefault="006D21E3" w:rsidP="006D21E3">
      <w:pPr>
        <w:pStyle w:val="1"/>
        <w:rPr>
          <w:sz w:val="28"/>
          <w:szCs w:val="28"/>
        </w:rPr>
      </w:pPr>
      <w:r w:rsidRPr="006D21E3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BA73BC" w:rsidRPr="00D14DE1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A73BC" w:rsidRPr="00D14DE1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>4.2. Информационное обеспечение обучения</w:t>
      </w:r>
    </w:p>
    <w:p w:rsidR="00BA73BC" w:rsidRPr="00D14DE1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14DE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73BC" w:rsidRPr="00D14DE1" w:rsidRDefault="00BA73BC" w:rsidP="00B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14DE1">
        <w:rPr>
          <w:bCs/>
          <w:sz w:val="28"/>
          <w:szCs w:val="28"/>
        </w:rPr>
        <w:t>Основные источники: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1.</w:t>
      </w:r>
      <w:r w:rsidRPr="006D21E3">
        <w:rPr>
          <w:sz w:val="28"/>
          <w:szCs w:val="28"/>
        </w:rPr>
        <w:tab/>
        <w:t xml:space="preserve">Калашникова Т.Н. , Цокальская М.Б. Производство асфальтобетонных смесей.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- М. : Логос, 2001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2.</w:t>
      </w:r>
      <w:r w:rsidRPr="006D21E3">
        <w:rPr>
          <w:sz w:val="28"/>
          <w:szCs w:val="28"/>
        </w:rPr>
        <w:tab/>
        <w:t xml:space="preserve">Борисенко Р.И., Жаров И.С. Открытая разработка месторождений дорож-но-строительных материалов и производственные предприятия. – М.: Транспорт, 1981 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3.</w:t>
      </w:r>
      <w:r w:rsidRPr="006D21E3">
        <w:rPr>
          <w:sz w:val="28"/>
          <w:szCs w:val="28"/>
        </w:rPr>
        <w:tab/>
        <w:t xml:space="preserve">Миротин Л.Б., Силкин В.В., Бубес В.Я. Производственные предприятия дорожного строительства. – М.: транспорт, 1986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4.</w:t>
      </w:r>
      <w:r w:rsidRPr="006D21E3">
        <w:rPr>
          <w:sz w:val="28"/>
          <w:szCs w:val="28"/>
        </w:rPr>
        <w:tab/>
        <w:t xml:space="preserve">ВСН-182-91. Нормы на изыскания дорожно-строительных материалов, проектирование и разработку притрассовых карьеров для дорожного строительства. – М.: Минтрансстрой,   1992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5.</w:t>
      </w:r>
      <w:r w:rsidRPr="006D21E3">
        <w:rPr>
          <w:sz w:val="28"/>
          <w:szCs w:val="28"/>
        </w:rPr>
        <w:tab/>
        <w:t xml:space="preserve">ВСН 8 – 89 Инструкция по охране природной среды при строительстве, ремонте и содержании автомобильных дорог, 1989.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Дополнительная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 xml:space="preserve">6.Колышев В.И., Костин В.П., Силкин В.В., Соловьев Б.Н. Асфальтобетонные и цементобетонные заводы. Справочник – М.: Транспорт, 1982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 xml:space="preserve">7.Некрасов В.К. Строительство автомобильных дорог, том 1. – М.: Транс-порт, 1980 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Интернет – ресурсы: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1.</w:t>
      </w:r>
      <w:r w:rsidRPr="006D21E3">
        <w:rPr>
          <w:sz w:val="28"/>
          <w:szCs w:val="28"/>
        </w:rPr>
        <w:tab/>
        <w:t>Единое окно доступа к образовательным ресурсам. Электронная библиотека [Электронный ресурс]. — Режим доступа: http://window.edu.ru/window, свободный. — Загл. с экрана.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2.</w:t>
      </w:r>
      <w:r w:rsidRPr="006D21E3">
        <w:rPr>
          <w:sz w:val="28"/>
          <w:szCs w:val="28"/>
        </w:rPr>
        <w:tab/>
        <w:t>Российская национальная библиотека [Электронный ресурс]. — Ре-жим доступа: http:// nlr.ru/lawcenter, свободный. — Загл. с экрана.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3.</w:t>
      </w:r>
      <w:r w:rsidRPr="006D21E3">
        <w:rPr>
          <w:sz w:val="28"/>
          <w:szCs w:val="28"/>
        </w:rPr>
        <w:tab/>
        <w:t>Рос Кодекс. Кодексы и Законы РФ 2010 [Электронный ресурс]. — Режим доступа: http://www.roskodeks.ru, свободный. — Загл. с экрана.</w:t>
      </w:r>
    </w:p>
    <w:p w:rsidR="00BA73BC" w:rsidRPr="00D14DE1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4.</w:t>
      </w:r>
      <w:r w:rsidRPr="006D21E3">
        <w:rPr>
          <w:sz w:val="28"/>
          <w:szCs w:val="28"/>
        </w:rPr>
        <w:tab/>
        <w:t>Электронные библиотеки России /pdf учебники студентам [Элек-тронный ресурс]. — Режим доступа : http://www.gaudeamus.omskcity.com/my_PDF_library.html, свободный. — Загл. с экрана</w:t>
      </w:r>
    </w:p>
    <w:p w:rsidR="00BA73BC" w:rsidRPr="00D14DE1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>4.3. Общие требования к орган</w:t>
      </w:r>
      <w:r w:rsidR="00B10A77">
        <w:rPr>
          <w:b/>
          <w:sz w:val="28"/>
          <w:szCs w:val="28"/>
        </w:rPr>
        <w:t xml:space="preserve">изации производственной </w:t>
      </w:r>
      <w:r w:rsidR="00AF6E9B">
        <w:rPr>
          <w:b/>
          <w:sz w:val="28"/>
          <w:szCs w:val="28"/>
        </w:rPr>
        <w:t xml:space="preserve"> практики</w:t>
      </w:r>
    </w:p>
    <w:p w:rsidR="00BA73BC" w:rsidRPr="00D14DE1" w:rsidRDefault="006D21E3" w:rsidP="00BA73BC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Обязательным условием допуска к учебной практике в рамках профессионального модуля «Участие в организации работ по производству дорожно-строительных материалов» является изучение теоретического материала и выполнения  практических работ.</w:t>
      </w:r>
    </w:p>
    <w:p w:rsidR="00AF6E9B" w:rsidRDefault="00AF6E9B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BA73BC" w:rsidRPr="00D14DE1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 xml:space="preserve">4.4. Кадровое </w:t>
      </w:r>
      <w:r w:rsidR="00B10A77">
        <w:rPr>
          <w:b/>
          <w:sz w:val="28"/>
          <w:szCs w:val="28"/>
        </w:rPr>
        <w:t>обеспечение проведения производственной</w:t>
      </w:r>
      <w:r w:rsidR="00AF6E9B">
        <w:rPr>
          <w:b/>
          <w:sz w:val="28"/>
          <w:szCs w:val="28"/>
        </w:rPr>
        <w:t xml:space="preserve"> практики</w:t>
      </w:r>
    </w:p>
    <w:p w:rsidR="006D21E3" w:rsidRPr="006D21E3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практическим навыкам по дисциплинам геология и грунтоведение, материаловедение, геодезии, ПМ 01, ПМ 03,  :</w:t>
      </w:r>
    </w:p>
    <w:p w:rsidR="00BA73BC" w:rsidRPr="00D14DE1" w:rsidRDefault="006D21E3" w:rsidP="006D21E3">
      <w:pPr>
        <w:spacing w:line="360" w:lineRule="auto"/>
        <w:rPr>
          <w:sz w:val="28"/>
          <w:szCs w:val="28"/>
        </w:rPr>
      </w:pPr>
      <w:r w:rsidRPr="006D21E3">
        <w:rPr>
          <w:sz w:val="28"/>
          <w:szCs w:val="28"/>
        </w:rPr>
        <w:lastRenderedPageBreak/>
        <w:t>- наличие высшего профессионального образования, соответствующего профилю модуля «Участие в организации работ по производству дорожно-строительных материалов»</w:t>
      </w:r>
    </w:p>
    <w:p w:rsidR="008E34A3" w:rsidRPr="008E34A3" w:rsidRDefault="008E34A3" w:rsidP="008E34A3"/>
    <w:p w:rsidR="00BA73BC" w:rsidRDefault="00BA73BC" w:rsidP="00BA73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14DE1">
        <w:rPr>
          <w:b/>
          <w:sz w:val="28"/>
          <w:szCs w:val="28"/>
        </w:rPr>
        <w:t xml:space="preserve">5. Контроль и оценка результатов </w:t>
      </w:r>
      <w:r w:rsidR="008C64D7">
        <w:rPr>
          <w:b/>
          <w:sz w:val="28"/>
          <w:szCs w:val="28"/>
        </w:rPr>
        <w:t>практики</w:t>
      </w:r>
    </w:p>
    <w:p w:rsidR="00123953" w:rsidRPr="00123953" w:rsidRDefault="00123953" w:rsidP="00123953"/>
    <w:p w:rsidR="00123953" w:rsidRDefault="00123953" w:rsidP="00123953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Формой</w:t>
      </w:r>
      <w:r w:rsidR="00B10A77">
        <w:rPr>
          <w:rStyle w:val="FontStyle35"/>
          <w:sz w:val="28"/>
          <w:szCs w:val="28"/>
        </w:rPr>
        <w:t xml:space="preserve"> отчетности  студента по производственной </w:t>
      </w:r>
      <w:r w:rsidR="006D21E3">
        <w:rPr>
          <w:rStyle w:val="FontStyle35"/>
          <w:sz w:val="28"/>
          <w:szCs w:val="28"/>
        </w:rPr>
        <w:t xml:space="preserve">  практике является зачёт, свидетельствующий</w:t>
      </w:r>
      <w:r>
        <w:rPr>
          <w:rStyle w:val="FontStyle35"/>
          <w:sz w:val="28"/>
          <w:szCs w:val="28"/>
        </w:rPr>
        <w:t xml:space="preserve">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123953" w:rsidRDefault="00123953" w:rsidP="00123953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</w:t>
      </w:r>
      <w:r w:rsidR="006D21E3">
        <w:rPr>
          <w:rStyle w:val="FontStyle35"/>
          <w:sz w:val="28"/>
          <w:szCs w:val="28"/>
        </w:rPr>
        <w:t>ы</w:t>
      </w:r>
      <w:r>
        <w:rPr>
          <w:rStyle w:val="FontStyle35"/>
          <w:sz w:val="28"/>
          <w:szCs w:val="28"/>
        </w:rPr>
        <w:t xml:space="preserve"> в один из</w:t>
      </w:r>
      <w:r w:rsidR="006D21E3">
        <w:rPr>
          <w:rStyle w:val="FontStyle35"/>
          <w:sz w:val="28"/>
          <w:szCs w:val="28"/>
        </w:rPr>
        <w:t xml:space="preserve"> последних дней практики сдают отчёт</w:t>
      </w:r>
      <w:r>
        <w:rPr>
          <w:rStyle w:val="FontStyle35"/>
          <w:sz w:val="28"/>
          <w:szCs w:val="28"/>
        </w:rPr>
        <w:t xml:space="preserve"> по </w:t>
      </w:r>
      <w:r w:rsidR="006D21E3">
        <w:rPr>
          <w:rStyle w:val="FontStyle35"/>
          <w:sz w:val="28"/>
          <w:szCs w:val="28"/>
        </w:rPr>
        <w:t xml:space="preserve">производственной </w:t>
      </w:r>
      <w:r>
        <w:rPr>
          <w:rStyle w:val="FontStyle35"/>
          <w:sz w:val="28"/>
          <w:szCs w:val="28"/>
        </w:rPr>
        <w:t xml:space="preserve">практике.  </w:t>
      </w:r>
    </w:p>
    <w:p w:rsidR="00123953" w:rsidRDefault="006D21E3" w:rsidP="00123953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Работа над зачётом</w:t>
      </w:r>
      <w:r w:rsidR="00123953"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tbl>
      <w:tblPr>
        <w:tblpPr w:leftFromText="180" w:rightFromText="180" w:vertAnchor="text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E34A3" w:rsidRPr="008E34A3" w:rsidTr="00581E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Понимать сущность и национальную значимость своей будущей профессии, проявлять к ней устойчивый интерес</w:t>
            </w:r>
          </w:p>
        </w:tc>
      </w:tr>
      <w:tr w:rsidR="008E34A3" w:rsidRPr="008E34A3" w:rsidTr="00581E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Ориентироваться в условиях частой смены технологий и профессиональной деятельности</w:t>
            </w:r>
          </w:p>
        </w:tc>
      </w:tr>
      <w:tr w:rsidR="008E34A3" w:rsidRPr="008E34A3" w:rsidTr="00581E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 xml:space="preserve">ОК 10.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4A3" w:rsidRPr="008E34A3" w:rsidRDefault="008E34A3" w:rsidP="008E34A3">
            <w:pPr>
              <w:rPr>
                <w:sz w:val="28"/>
                <w:szCs w:val="28"/>
              </w:rPr>
            </w:pPr>
            <w:r w:rsidRPr="008E34A3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E34A3" w:rsidRPr="008E34A3" w:rsidRDefault="008E34A3" w:rsidP="008E34A3">
      <w:pPr>
        <w:rPr>
          <w:rStyle w:val="FontStyle35"/>
          <w:sz w:val="28"/>
          <w:szCs w:val="28"/>
        </w:rPr>
      </w:pPr>
    </w:p>
    <w:p w:rsidR="008E34A3" w:rsidRDefault="008E34A3" w:rsidP="00123953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8E34A3" w:rsidRDefault="008E34A3" w:rsidP="00123953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123953" w:rsidRDefault="00123953" w:rsidP="00123953">
      <w:pPr>
        <w:pStyle w:val="Style18"/>
        <w:widowControl/>
        <w:tabs>
          <w:tab w:val="left" w:pos="0"/>
        </w:tabs>
        <w:spacing w:line="276" w:lineRule="auto"/>
        <w:rPr>
          <w:rStyle w:val="FontStyle35"/>
          <w:sz w:val="28"/>
          <w:szCs w:val="28"/>
        </w:rPr>
      </w:pPr>
      <w:r w:rsidRPr="006D21E3">
        <w:rPr>
          <w:rStyle w:val="FontStyle35"/>
          <w:sz w:val="28"/>
          <w:szCs w:val="28"/>
        </w:rPr>
        <w:lastRenderedPageBreak/>
        <w:t>а та</w:t>
      </w:r>
      <w:r w:rsidR="006D21E3" w:rsidRPr="006D21E3">
        <w:rPr>
          <w:rStyle w:val="FontStyle35"/>
          <w:sz w:val="28"/>
          <w:szCs w:val="28"/>
        </w:rPr>
        <w:t>кже профессиональных компетенции</w:t>
      </w:r>
      <w:r w:rsidR="006D21E3">
        <w:rPr>
          <w:rStyle w:val="FontStyle35"/>
          <w:sz w:val="28"/>
          <w:szCs w:val="28"/>
          <w:u w:val="single"/>
        </w:rPr>
        <w:t xml:space="preserve"> ПК 2.1.</w:t>
      </w:r>
      <w:r>
        <w:rPr>
          <w:rStyle w:val="FontStyle35"/>
          <w:sz w:val="28"/>
          <w:szCs w:val="28"/>
        </w:rPr>
        <w:t xml:space="preserve">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3822"/>
        <w:gridCol w:w="2097"/>
      </w:tblGrid>
      <w:tr w:rsidR="006D21E3" w:rsidRPr="004415ED" w:rsidTr="005456EC"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E3" w:rsidRPr="004415ED" w:rsidRDefault="006D21E3" w:rsidP="005456EC">
            <w:pPr>
              <w:spacing w:line="360" w:lineRule="auto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D21E3" w:rsidRPr="004415ED" w:rsidRDefault="006D21E3" w:rsidP="005456EC">
            <w:pPr>
              <w:spacing w:line="360" w:lineRule="auto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E3" w:rsidRPr="004415ED" w:rsidRDefault="006D21E3" w:rsidP="005456EC">
            <w:pPr>
              <w:spacing w:line="360" w:lineRule="auto"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1E3" w:rsidRPr="004415ED" w:rsidRDefault="006D21E3" w:rsidP="005456EC">
            <w:pPr>
              <w:spacing w:line="360" w:lineRule="auto"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6D21E3" w:rsidRPr="00A43D79" w:rsidTr="005456EC">
        <w:trPr>
          <w:trHeight w:val="637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21E3" w:rsidRPr="00A43D79" w:rsidRDefault="006D21E3" w:rsidP="005456EC">
            <w:pPr>
              <w:spacing w:line="360" w:lineRule="auto"/>
              <w:jc w:val="both"/>
            </w:pPr>
            <w:r>
              <w:t>ПК2.1.</w:t>
            </w:r>
            <w:r w:rsidRPr="00A43D79">
              <w:t>Участвовать в организации работ на предприятиях по производству дорожно-строительных материалов.</w:t>
            </w:r>
          </w:p>
          <w:p w:rsidR="006D21E3" w:rsidRPr="00A43D79" w:rsidRDefault="006D21E3" w:rsidP="005456EC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21E3" w:rsidRPr="00A43D79" w:rsidRDefault="006D21E3" w:rsidP="005456EC">
            <w:pPr>
              <w:spacing w:line="360" w:lineRule="auto"/>
              <w:ind w:left="-112"/>
              <w:rPr>
                <w:rFonts w:ascii="Arial" w:hAnsi="Arial"/>
              </w:rPr>
            </w:pPr>
            <w:r w:rsidRPr="00A43D79">
              <w:rPr>
                <w:rFonts w:ascii="Arial" w:hAnsi="Arial"/>
              </w:rPr>
              <w:t>-</w:t>
            </w:r>
            <w:r w:rsidRPr="004F088E">
              <w:t>Умеет</w:t>
            </w:r>
            <w:r w:rsidRPr="00A43D79">
              <w:t>ориент</w:t>
            </w:r>
            <w:r>
              <w:t xml:space="preserve">ироваться </w:t>
            </w:r>
            <w:r w:rsidRPr="00A43D79">
              <w:t xml:space="preserve">в основных этапах подготовки месторождения к разработке; </w:t>
            </w:r>
          </w:p>
          <w:p w:rsidR="006D21E3" w:rsidRPr="00A43D79" w:rsidRDefault="006D21E3" w:rsidP="005456EC">
            <w:pPr>
              <w:spacing w:line="360" w:lineRule="auto"/>
              <w:ind w:left="-112"/>
            </w:pPr>
            <w:r w:rsidRPr="00A43D79">
              <w:rPr>
                <w:rFonts w:ascii="Arial" w:hAnsi="Arial"/>
              </w:rPr>
              <w:t>-</w:t>
            </w:r>
            <w:r w:rsidRPr="00A43D79">
              <w:t>обоснов</w:t>
            </w:r>
            <w:r>
              <w:t>ывает</w:t>
            </w:r>
            <w:r w:rsidRPr="00A43D79">
              <w:t xml:space="preserve"> выбор схемы работы горного оборудования; </w:t>
            </w:r>
          </w:p>
          <w:p w:rsidR="006D21E3" w:rsidRPr="00A43D79" w:rsidRDefault="006D21E3" w:rsidP="005456EC">
            <w:pPr>
              <w:spacing w:line="360" w:lineRule="auto"/>
              <w:ind w:left="-112"/>
              <w:rPr>
                <w:rFonts w:ascii="Arial" w:hAnsi="Arial"/>
              </w:rPr>
            </w:pPr>
            <w:r w:rsidRPr="00A43D79">
              <w:t>-определ</w:t>
            </w:r>
            <w:r>
              <w:t>яет</w:t>
            </w:r>
            <w:r w:rsidRPr="00A43D79">
              <w:t xml:space="preserve"> по схемам технологической последовательности приготовления асфальтобетонных, цементобетнных и других смесей;-примен</w:t>
            </w:r>
            <w:r>
              <w:t>яет</w:t>
            </w:r>
            <w:r w:rsidRPr="00A43D79">
              <w:t xml:space="preserve"> передовые технологий добычи и переработки дорожно-строительных материалов; </w:t>
            </w:r>
          </w:p>
          <w:p w:rsidR="006D21E3" w:rsidRPr="00A43D79" w:rsidRDefault="006D21E3" w:rsidP="005456EC">
            <w:pPr>
              <w:spacing w:line="360" w:lineRule="auto"/>
              <w:ind w:left="-112"/>
              <w:rPr>
                <w:rFonts w:ascii="Arial" w:hAnsi="Arial"/>
              </w:rPr>
            </w:pPr>
            <w:r w:rsidRPr="00A43D79">
              <w:rPr>
                <w:rFonts w:ascii="Arial" w:hAnsi="Arial"/>
              </w:rPr>
              <w:t>-</w:t>
            </w:r>
            <w:r w:rsidRPr="00A43D79">
              <w:t>соблюда</w:t>
            </w:r>
            <w:r>
              <w:t xml:space="preserve">ет </w:t>
            </w:r>
            <w:r w:rsidRPr="00A43D79">
              <w:t xml:space="preserve">основные задачи по экологии окружающей среды; </w:t>
            </w:r>
          </w:p>
          <w:p w:rsidR="006D21E3" w:rsidRPr="00A43D79" w:rsidRDefault="006D21E3" w:rsidP="005456EC">
            <w:pPr>
              <w:spacing w:line="360" w:lineRule="auto"/>
              <w:ind w:left="-112"/>
              <w:rPr>
                <w:rFonts w:ascii="Arial" w:hAnsi="Arial"/>
              </w:rPr>
            </w:pPr>
            <w:r w:rsidRPr="00A43D79">
              <w:rPr>
                <w:rFonts w:ascii="Arial" w:hAnsi="Arial"/>
              </w:rPr>
              <w:t>-</w:t>
            </w:r>
            <w:r w:rsidRPr="00A43D79">
              <w:t>соблюда</w:t>
            </w:r>
            <w:r>
              <w:rPr>
                <w:lang w:val="en-US"/>
              </w:rPr>
              <w:t>tn</w:t>
            </w:r>
            <w:r w:rsidRPr="00A43D79">
              <w:t xml:space="preserve"> условия безопасности и охраны труда;</w:t>
            </w:r>
          </w:p>
          <w:p w:rsidR="006D21E3" w:rsidRPr="00A43D79" w:rsidRDefault="006D21E3" w:rsidP="005456E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1E3" w:rsidRPr="00A43D79" w:rsidRDefault="006D21E3" w:rsidP="005456EC">
            <w:pPr>
              <w:spacing w:line="360" w:lineRule="auto"/>
              <w:rPr>
                <w:bCs/>
              </w:rPr>
            </w:pPr>
            <w:r w:rsidRPr="00A43D79">
              <w:rPr>
                <w:bCs/>
              </w:rPr>
              <w:t>Текущий контроль в форме:</w:t>
            </w:r>
          </w:p>
          <w:p w:rsidR="006D21E3" w:rsidRPr="00A43D79" w:rsidRDefault="00773F64" w:rsidP="005456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проверки выполняемых заданий и консультаций</w:t>
            </w:r>
          </w:p>
          <w:p w:rsidR="00773F64" w:rsidRDefault="00773F64" w:rsidP="00773F6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по окончании практики сдача зачёта </w:t>
            </w:r>
          </w:p>
          <w:p w:rsidR="00773F64" w:rsidRDefault="00773F64" w:rsidP="00773F64">
            <w:pPr>
              <w:spacing w:line="360" w:lineRule="auto"/>
              <w:rPr>
                <w:bCs/>
              </w:rPr>
            </w:pPr>
          </w:p>
          <w:p w:rsidR="00773F64" w:rsidRDefault="00773F64" w:rsidP="00773F64">
            <w:pPr>
              <w:spacing w:line="360" w:lineRule="auto"/>
              <w:rPr>
                <w:bCs/>
              </w:rPr>
            </w:pPr>
          </w:p>
          <w:p w:rsidR="00773F64" w:rsidRPr="00A43D79" w:rsidRDefault="00773F64" w:rsidP="00773F64">
            <w:pPr>
              <w:spacing w:line="360" w:lineRule="auto"/>
              <w:rPr>
                <w:bCs/>
                <w:i/>
              </w:rPr>
            </w:pPr>
            <w:r>
              <w:rPr>
                <w:bCs/>
              </w:rPr>
              <w:t>Квалификационный экзамен по модулю</w:t>
            </w:r>
          </w:p>
          <w:p w:rsidR="006D21E3" w:rsidRPr="00A43D79" w:rsidRDefault="006D21E3" w:rsidP="005456E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123953" w:rsidRDefault="00123953" w:rsidP="00123953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</w:p>
    <w:p w:rsidR="008E294E" w:rsidRDefault="008E294E" w:rsidP="008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73BC" w:rsidRDefault="00BA73BC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14DE1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D21E3" w:rsidRDefault="006D21E3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73F64" w:rsidRDefault="00773F64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73F64" w:rsidRDefault="00773F64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73F64" w:rsidRPr="00D14DE1" w:rsidRDefault="00773F64" w:rsidP="00BA7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205867" w:rsidRPr="00D14DE1" w:rsidTr="0020586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867" w:rsidRPr="00D14DE1" w:rsidRDefault="00205867" w:rsidP="00205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4DE1">
              <w:rPr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205867" w:rsidRPr="00D14DE1" w:rsidRDefault="00205867" w:rsidP="00205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4DE1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867" w:rsidRPr="00D14DE1" w:rsidRDefault="00205867" w:rsidP="0020586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4DE1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67" w:rsidRPr="00D14DE1" w:rsidRDefault="00205867" w:rsidP="00205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4DE1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Интерпритация результатов наблюдений за деятельностью обучающегося в процессе освоения образовательной программ</w:t>
            </w: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2" w:firstLine="22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выбор и применение методов и способов решения профессиональных задач в области изыскания и проектирования автомобильных дорог и аэродромов</w:t>
            </w:r>
          </w:p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решение стандартных и нестандартных профессиональных задач в области изыскания и проектирования автомобильных дорог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-эффективный поиск необходимой информации,</w:t>
            </w:r>
          </w:p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 xml:space="preserve">Работать в коллективе и в команде, эффективно </w:t>
            </w:r>
            <w:r w:rsidRPr="00D14DE1">
              <w:rPr>
                <w:sz w:val="28"/>
                <w:szCs w:val="28"/>
              </w:rPr>
              <w:lastRenderedPageBreak/>
              <w:t>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lastRenderedPageBreak/>
              <w:t xml:space="preserve">- взаимодействие с обучающимися, коллегами, </w:t>
            </w:r>
            <w:r w:rsidRPr="00D14DE1">
              <w:rPr>
                <w:bCs/>
                <w:sz w:val="28"/>
                <w:szCs w:val="28"/>
              </w:rPr>
              <w:lastRenderedPageBreak/>
              <w:t>преподавателями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lastRenderedPageBreak/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организация самостоятельных занятий, включая Интернет-ресурсы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Ориентироваться в условиях частой смены технологий и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spacing w:line="276" w:lineRule="auto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анализ инноваций в области изыскания и проектирования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05867" w:rsidRPr="00D14DE1" w:rsidTr="00205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4DE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867" w:rsidRPr="00D14DE1" w:rsidRDefault="00205867" w:rsidP="00205867">
            <w:pPr>
              <w:jc w:val="both"/>
              <w:rPr>
                <w:bCs/>
                <w:sz w:val="28"/>
                <w:szCs w:val="28"/>
              </w:rPr>
            </w:pPr>
            <w:r w:rsidRPr="00D14DE1">
              <w:rPr>
                <w:bCs/>
                <w:sz w:val="28"/>
                <w:szCs w:val="28"/>
              </w:rPr>
              <w:t>- исполнять воинскую обязанность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67" w:rsidRPr="00D14DE1" w:rsidRDefault="00205867" w:rsidP="0020586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736B20" w:rsidRDefault="00736B20"/>
    <w:p w:rsidR="00736B20" w:rsidRDefault="00736B20"/>
    <w:p w:rsidR="00736B20" w:rsidRPr="00E61F2D" w:rsidRDefault="00736B20" w:rsidP="00736B20">
      <w:pPr>
        <w:jc w:val="center"/>
        <w:rPr>
          <w:b/>
          <w:sz w:val="32"/>
          <w:szCs w:val="32"/>
        </w:rPr>
      </w:pPr>
      <w:r w:rsidRPr="00E61F2D">
        <w:rPr>
          <w:b/>
          <w:sz w:val="32"/>
          <w:szCs w:val="32"/>
        </w:rPr>
        <w:t>6. Перечень заданий на практику</w:t>
      </w:r>
    </w:p>
    <w:p w:rsidR="00E61F2D" w:rsidRDefault="00E61F2D" w:rsidP="00736B20">
      <w:pPr>
        <w:jc w:val="center"/>
        <w:rPr>
          <w:b/>
          <w:sz w:val="32"/>
          <w:szCs w:val="32"/>
        </w:rPr>
      </w:pPr>
    </w:p>
    <w:p w:rsidR="006D21E3" w:rsidRPr="006D21E3" w:rsidRDefault="006D21E3" w:rsidP="006D21E3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D21E3">
        <w:rPr>
          <w:sz w:val="32"/>
          <w:szCs w:val="32"/>
        </w:rPr>
        <w:t>Подготовка месторождения,  вскрышные работы,  ограждение карьера от затопления;</w:t>
      </w:r>
    </w:p>
    <w:p w:rsidR="006D21E3" w:rsidRPr="006D21E3" w:rsidRDefault="006D21E3" w:rsidP="006D21E3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6D21E3">
        <w:rPr>
          <w:sz w:val="32"/>
          <w:szCs w:val="32"/>
        </w:rPr>
        <w:t>Рекультивация карьерных выработок, приготовление забоя в открытых горных разработках,  крепление выработок</w:t>
      </w:r>
    </w:p>
    <w:p w:rsidR="006D21E3" w:rsidRPr="006D21E3" w:rsidRDefault="006D21E3" w:rsidP="006D21E3">
      <w:pPr>
        <w:rPr>
          <w:sz w:val="32"/>
          <w:szCs w:val="32"/>
        </w:rPr>
      </w:pPr>
      <w:r w:rsidRPr="006D21E3">
        <w:rPr>
          <w:sz w:val="32"/>
          <w:szCs w:val="32"/>
        </w:rPr>
        <w:t>обеспечение добычи песчано-гравийных материалов средствами механизации, переработка камня на щебень, обогащение гравийных материалов.</w:t>
      </w:r>
    </w:p>
    <w:p w:rsidR="006D21E3" w:rsidRPr="006D21E3" w:rsidRDefault="006D21E3" w:rsidP="006D21E3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6D21E3">
        <w:rPr>
          <w:sz w:val="32"/>
          <w:szCs w:val="32"/>
        </w:rPr>
        <w:t>Обслуживание складов хранения материалов, приготовление асфальтобетонных смесей,</w:t>
      </w:r>
    </w:p>
    <w:p w:rsidR="006D21E3" w:rsidRPr="006D21E3" w:rsidRDefault="006D21E3" w:rsidP="006D21E3">
      <w:pPr>
        <w:rPr>
          <w:sz w:val="32"/>
          <w:szCs w:val="32"/>
        </w:rPr>
      </w:pPr>
      <w:r w:rsidRPr="006D21E3">
        <w:rPr>
          <w:sz w:val="32"/>
          <w:szCs w:val="32"/>
        </w:rPr>
        <w:t xml:space="preserve"> приготовление цементобетонных смесей</w:t>
      </w:r>
    </w:p>
    <w:p w:rsidR="00E61F2D" w:rsidRPr="006D21E3" w:rsidRDefault="006D21E3" w:rsidP="006D21E3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6D21E3">
        <w:rPr>
          <w:sz w:val="32"/>
          <w:szCs w:val="32"/>
        </w:rPr>
        <w:t>Контроль качества материалов, используемых для приготовл</w:t>
      </w:r>
      <w:r>
        <w:rPr>
          <w:sz w:val="32"/>
          <w:szCs w:val="32"/>
        </w:rPr>
        <w:t>ения асфальтобетонных и цементо</w:t>
      </w:r>
      <w:r w:rsidRPr="006D21E3">
        <w:rPr>
          <w:sz w:val="32"/>
          <w:szCs w:val="32"/>
        </w:rPr>
        <w:t>бетонных смесей, контроль к</w:t>
      </w:r>
      <w:r>
        <w:rPr>
          <w:sz w:val="32"/>
          <w:szCs w:val="32"/>
        </w:rPr>
        <w:t>ачества готовой продукции</w:t>
      </w:r>
    </w:p>
    <w:sectPr w:rsidR="00E61F2D" w:rsidRPr="006D21E3" w:rsidSect="006D21E3">
      <w:headerReference w:type="even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21" w:rsidRDefault="00566621" w:rsidP="001C67F3">
      <w:r>
        <w:separator/>
      </w:r>
    </w:p>
  </w:endnote>
  <w:endnote w:type="continuationSeparator" w:id="1">
    <w:p w:rsidR="00566621" w:rsidRDefault="00566621" w:rsidP="001C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0" w:rsidRPr="008D43B7" w:rsidRDefault="003A7A95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8D43B7">
      <w:rPr>
        <w:rStyle w:val="a5"/>
        <w:sz w:val="23"/>
        <w:szCs w:val="23"/>
      </w:rPr>
      <w:fldChar w:fldCharType="begin"/>
    </w:r>
    <w:r w:rsidR="003660D0" w:rsidRPr="008D43B7">
      <w:rPr>
        <w:rStyle w:val="a5"/>
        <w:sz w:val="23"/>
        <w:szCs w:val="23"/>
      </w:rPr>
      <w:instrText xml:space="preserve">PAGE  </w:instrText>
    </w:r>
    <w:r w:rsidRPr="008D43B7">
      <w:rPr>
        <w:rStyle w:val="a5"/>
        <w:sz w:val="23"/>
        <w:szCs w:val="23"/>
      </w:rPr>
      <w:fldChar w:fldCharType="end"/>
    </w:r>
  </w:p>
  <w:p w:rsidR="003660D0" w:rsidRPr="008D43B7" w:rsidRDefault="003660D0">
    <w:pPr>
      <w:pStyle w:val="a3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0" w:rsidRPr="008D43B7" w:rsidRDefault="003A7A95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8D43B7">
      <w:rPr>
        <w:rStyle w:val="a5"/>
        <w:sz w:val="23"/>
        <w:szCs w:val="23"/>
      </w:rPr>
      <w:fldChar w:fldCharType="begin"/>
    </w:r>
    <w:r w:rsidR="003660D0" w:rsidRPr="008D43B7">
      <w:rPr>
        <w:rStyle w:val="a5"/>
        <w:sz w:val="23"/>
        <w:szCs w:val="23"/>
      </w:rPr>
      <w:instrText xml:space="preserve">PAGE  </w:instrText>
    </w:r>
    <w:r w:rsidRPr="008D43B7">
      <w:rPr>
        <w:rStyle w:val="a5"/>
        <w:sz w:val="23"/>
        <w:szCs w:val="23"/>
      </w:rPr>
      <w:fldChar w:fldCharType="separate"/>
    </w:r>
    <w:r w:rsidR="003A4239">
      <w:rPr>
        <w:rStyle w:val="a5"/>
        <w:noProof/>
        <w:sz w:val="23"/>
        <w:szCs w:val="23"/>
      </w:rPr>
      <w:t>1</w:t>
    </w:r>
    <w:r w:rsidRPr="008D43B7">
      <w:rPr>
        <w:rStyle w:val="a5"/>
        <w:sz w:val="23"/>
        <w:szCs w:val="23"/>
      </w:rPr>
      <w:fldChar w:fldCharType="end"/>
    </w:r>
  </w:p>
  <w:p w:rsidR="003660D0" w:rsidRPr="008D43B7" w:rsidRDefault="003660D0">
    <w:pPr>
      <w:pStyle w:val="a3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21" w:rsidRDefault="00566621" w:rsidP="001C67F3">
      <w:r>
        <w:separator/>
      </w:r>
    </w:p>
  </w:footnote>
  <w:footnote w:type="continuationSeparator" w:id="1">
    <w:p w:rsidR="00566621" w:rsidRDefault="00566621" w:rsidP="001C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0" w:rsidRPr="008D43B7" w:rsidRDefault="003660D0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02DDA"/>
    <w:multiLevelType w:val="hybridMultilevel"/>
    <w:tmpl w:val="19308B32"/>
    <w:lvl w:ilvl="0" w:tplc="408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BC"/>
    <w:rsid w:val="00095A72"/>
    <w:rsid w:val="00123953"/>
    <w:rsid w:val="001723F4"/>
    <w:rsid w:val="001C67F3"/>
    <w:rsid w:val="00205867"/>
    <w:rsid w:val="00212BCD"/>
    <w:rsid w:val="003660D0"/>
    <w:rsid w:val="003A4239"/>
    <w:rsid w:val="003A7A95"/>
    <w:rsid w:val="00401D16"/>
    <w:rsid w:val="004A4011"/>
    <w:rsid w:val="00536157"/>
    <w:rsid w:val="00541482"/>
    <w:rsid w:val="0056605C"/>
    <w:rsid w:val="00566621"/>
    <w:rsid w:val="006D21E3"/>
    <w:rsid w:val="00705621"/>
    <w:rsid w:val="00727684"/>
    <w:rsid w:val="00736B20"/>
    <w:rsid w:val="007417CC"/>
    <w:rsid w:val="00773F64"/>
    <w:rsid w:val="00783AF1"/>
    <w:rsid w:val="0085667D"/>
    <w:rsid w:val="0086558C"/>
    <w:rsid w:val="008C2678"/>
    <w:rsid w:val="008C31AC"/>
    <w:rsid w:val="008C64D7"/>
    <w:rsid w:val="008E294E"/>
    <w:rsid w:val="008E34A3"/>
    <w:rsid w:val="00906CEE"/>
    <w:rsid w:val="00997079"/>
    <w:rsid w:val="00A7255E"/>
    <w:rsid w:val="00A8209C"/>
    <w:rsid w:val="00AB79B5"/>
    <w:rsid w:val="00AC45D3"/>
    <w:rsid w:val="00AC7CD9"/>
    <w:rsid w:val="00AD2BCC"/>
    <w:rsid w:val="00AE6B4E"/>
    <w:rsid w:val="00AF3BDB"/>
    <w:rsid w:val="00AF6E9B"/>
    <w:rsid w:val="00B10A77"/>
    <w:rsid w:val="00B717C4"/>
    <w:rsid w:val="00BA407C"/>
    <w:rsid w:val="00BA73BC"/>
    <w:rsid w:val="00C2069B"/>
    <w:rsid w:val="00CC4D43"/>
    <w:rsid w:val="00CD6707"/>
    <w:rsid w:val="00CD7729"/>
    <w:rsid w:val="00CE6E0B"/>
    <w:rsid w:val="00D21BEC"/>
    <w:rsid w:val="00D310CA"/>
    <w:rsid w:val="00D515B7"/>
    <w:rsid w:val="00DD7B53"/>
    <w:rsid w:val="00E11467"/>
    <w:rsid w:val="00E61F2D"/>
    <w:rsid w:val="00F4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3B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A73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73BC"/>
  </w:style>
  <w:style w:type="paragraph" w:styleId="3">
    <w:name w:val="Body Text 3"/>
    <w:basedOn w:val="a"/>
    <w:link w:val="30"/>
    <w:rsid w:val="00BA7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b/>
      <w:bCs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A73BC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styleId="a6">
    <w:name w:val="Hyperlink"/>
    <w:rsid w:val="00BA73BC"/>
    <w:rPr>
      <w:color w:val="0000FF"/>
      <w:u w:val="single"/>
    </w:rPr>
  </w:style>
  <w:style w:type="table" w:styleId="a7">
    <w:name w:val="Table Grid"/>
    <w:basedOn w:val="a1"/>
    <w:uiPriority w:val="59"/>
    <w:rsid w:val="00BA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40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A4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40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BA40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Абзац списка1"/>
    <w:basedOn w:val="a"/>
    <w:rsid w:val="00123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2395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23953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23953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2395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a"/>
    <w:rsid w:val="00123953"/>
    <w:pPr>
      <w:widowControl w:val="0"/>
      <w:autoSpaceDE w:val="0"/>
      <w:autoSpaceDN w:val="0"/>
      <w:adjustRightInd w:val="0"/>
      <w:spacing w:line="236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123953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Calibri"/>
    </w:rPr>
  </w:style>
  <w:style w:type="paragraph" w:customStyle="1" w:styleId="Style13">
    <w:name w:val="Style13"/>
    <w:basedOn w:val="a"/>
    <w:rsid w:val="00123953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character" w:customStyle="1" w:styleId="FontStyle20">
    <w:name w:val="Font Style20"/>
    <w:basedOn w:val="a0"/>
    <w:rsid w:val="00123953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rsid w:val="0012395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rsid w:val="00123953"/>
    <w:rPr>
      <w:rFonts w:ascii="Times New Roman" w:hAnsi="Times New Roman" w:cs="Times New Roman" w:hint="default"/>
      <w:sz w:val="18"/>
      <w:szCs w:val="18"/>
    </w:rPr>
  </w:style>
  <w:style w:type="paragraph" w:customStyle="1" w:styleId="Style29">
    <w:name w:val="Style29"/>
    <w:basedOn w:val="a"/>
    <w:rsid w:val="008E34A3"/>
    <w:pPr>
      <w:widowControl w:val="0"/>
      <w:autoSpaceDE w:val="0"/>
      <w:autoSpaceDN w:val="0"/>
      <w:adjustRightInd w:val="0"/>
      <w:spacing w:line="178" w:lineRule="exact"/>
    </w:pPr>
    <w:rPr>
      <w:rFonts w:eastAsia="Calibri"/>
    </w:rPr>
  </w:style>
  <w:style w:type="character" w:customStyle="1" w:styleId="FontStyle46">
    <w:name w:val="Font Style46"/>
    <w:basedOn w:val="a0"/>
    <w:rsid w:val="008E34A3"/>
    <w:rPr>
      <w:rFonts w:ascii="Times New Roman" w:hAnsi="Times New Roman" w:cs="Times New Roman" w:hint="default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95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A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"/>
    <w:basedOn w:val="a"/>
    <w:rsid w:val="00CD7729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1">
    <w:name w:val="2 Знак"/>
    <w:basedOn w:val="a"/>
    <w:rsid w:val="006D21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0FC8-A541-4996-B625-82AD438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2016-10-04T04:33:00Z</cp:lastPrinted>
  <dcterms:created xsi:type="dcterms:W3CDTF">2012-02-26T09:25:00Z</dcterms:created>
  <dcterms:modified xsi:type="dcterms:W3CDTF">2016-10-04T04:33:00Z</dcterms:modified>
</cp:coreProperties>
</file>