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5C" w:rsidRDefault="0031590A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40.25pt">
            <v:imagedata r:id="rId4" o:title="Положение об организации учебного процесса по основным программам профессионального обучения" croptop="2186f" cropbottom="2558f" cropleft="4836f" cropright="1622f" gain="2147483647f" blacklevel="-11141f"/>
          </v:shape>
        </w:pict>
      </w:r>
    </w:p>
    <w:p w:rsidR="00FE41EB" w:rsidRPr="003B1A34" w:rsidRDefault="00A54C5C" w:rsidP="000E36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E41EB">
        <w:rPr>
          <w:rFonts w:ascii="Times New Roman" w:hAnsi="Times New Roman"/>
          <w:b/>
          <w:sz w:val="28"/>
          <w:szCs w:val="28"/>
        </w:rPr>
        <w:lastRenderedPageBreak/>
        <w:t>1</w:t>
      </w:r>
      <w:r w:rsidR="000E36A3">
        <w:rPr>
          <w:rFonts w:ascii="Times New Roman" w:hAnsi="Times New Roman"/>
          <w:b/>
          <w:sz w:val="28"/>
          <w:szCs w:val="28"/>
        </w:rPr>
        <w:t xml:space="preserve"> </w:t>
      </w:r>
      <w:r w:rsidR="00FE41EB">
        <w:rPr>
          <w:rFonts w:ascii="Times New Roman" w:hAnsi="Times New Roman"/>
          <w:b/>
          <w:sz w:val="28"/>
          <w:szCs w:val="28"/>
        </w:rPr>
        <w:t>ОБЩИЕ ПОЛОЖЕНИЯ</w:t>
      </w:r>
      <w:r w:rsidR="00FE41EB" w:rsidRPr="003B1A34">
        <w:rPr>
          <w:rFonts w:ascii="Times New Roman" w:hAnsi="Times New Roman"/>
          <w:b/>
          <w:sz w:val="28"/>
          <w:szCs w:val="28"/>
        </w:rPr>
        <w:t xml:space="preserve"> 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1.1. Данное Положение определяется порядок приема (зачисления),</w:t>
      </w:r>
      <w:r>
        <w:rPr>
          <w:rFonts w:ascii="Times New Roman" w:hAnsi="Times New Roman"/>
          <w:sz w:val="28"/>
          <w:szCs w:val="28"/>
        </w:rPr>
        <w:t xml:space="preserve"> отчисления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содержание и организацию образовательного процесса, организацию промежуточной и итоговой аттестации обучающихся по основным программам профессионального обучения (программ профессиональной подготовки по профессиям рабочих и должностям служащих, программ переподготовки рабочих и служащих, программам повышения квалификации рабочих и служащих)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 xml:space="preserve">- ОППО) в Государственном </w:t>
      </w:r>
      <w:r>
        <w:rPr>
          <w:rFonts w:ascii="Times New Roman" w:hAnsi="Times New Roman"/>
          <w:sz w:val="28"/>
          <w:szCs w:val="28"/>
        </w:rPr>
        <w:t xml:space="preserve">автономном </w:t>
      </w:r>
      <w:r w:rsidRPr="006D5DAB">
        <w:rPr>
          <w:rFonts w:ascii="Times New Roman" w:hAnsi="Times New Roman"/>
          <w:sz w:val="28"/>
          <w:szCs w:val="28"/>
        </w:rPr>
        <w:t xml:space="preserve">образовательном учреждении среднего профессионально образования "Оренбургский </w:t>
      </w:r>
      <w:r>
        <w:rPr>
          <w:rFonts w:ascii="Times New Roman" w:hAnsi="Times New Roman"/>
          <w:sz w:val="28"/>
          <w:szCs w:val="28"/>
        </w:rPr>
        <w:t>автотранспортный колледж" (далее - ГА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</w:t>
      </w:r>
      <w:r w:rsidRPr="006D5DAB">
        <w:rPr>
          <w:rFonts w:ascii="Times New Roman" w:hAnsi="Times New Roman"/>
          <w:sz w:val="28"/>
          <w:szCs w:val="28"/>
        </w:rPr>
        <w:t>К", колледж).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6D5DAB">
        <w:rPr>
          <w:rFonts w:ascii="Times New Roman" w:hAnsi="Times New Roman"/>
          <w:sz w:val="28"/>
          <w:szCs w:val="28"/>
        </w:rPr>
        <w:t>оложение разработано в соответствии с: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ст.73 Федерального Закона от 29 декабря 2012 года №273-Ф3"Закон об образовании в Российской Федерации";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Трудовым  Кодексом Российской Федерации от 30.12.2001 №197-Ф3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(принят ГД ФС РФ 21.12.2001);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Порядком организации и осуществления образовательной деятельности по основным программам профессионального обучения (утв. Приказом  Минобрнауки России №292 от 18.04.2013г.);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Перечнем профессии  рабочих, должностей служащих, по которым осуществляе</w:t>
      </w:r>
      <w:r>
        <w:rPr>
          <w:rFonts w:ascii="Times New Roman" w:hAnsi="Times New Roman"/>
          <w:sz w:val="28"/>
          <w:szCs w:val="28"/>
        </w:rPr>
        <w:t>тся профессиональное обучение (</w:t>
      </w:r>
      <w:r w:rsidRPr="006D5DAB">
        <w:rPr>
          <w:rFonts w:ascii="Times New Roman" w:hAnsi="Times New Roman"/>
          <w:sz w:val="28"/>
          <w:szCs w:val="28"/>
        </w:rPr>
        <w:t>утв. Приказом Минобрнауки России №513 от 02.07.2013г.);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Порядком приема граждан на обучение по образовательным программам среднего профессионального образования на 2013/14 учебный год (утв. Приказом Минобрнауки России от 28 января 2013г.№50);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Типовым  положение  об образовательном  учреждении среднего профессионально образования (утв. постановлением Правительства РФ от 18 июля 2008г.№543)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 ГА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</w:t>
      </w:r>
      <w:r w:rsidRPr="006D5DAB">
        <w:rPr>
          <w:rFonts w:ascii="Times New Roman" w:hAnsi="Times New Roman"/>
          <w:sz w:val="28"/>
          <w:szCs w:val="28"/>
        </w:rPr>
        <w:t>К".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и другими нормативными актами Российской Федерации в порядке, установленным  настоящим  Положением и уставом  колледжа.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1.2. Профессиональное обучение направленно на приобретение лицами различного возраста профессиональной компетенции, в том  числе для работы с конкретными оборудованием, те</w:t>
      </w:r>
      <w:r>
        <w:rPr>
          <w:rFonts w:ascii="Times New Roman" w:hAnsi="Times New Roman"/>
          <w:sz w:val="28"/>
          <w:szCs w:val="28"/>
        </w:rPr>
        <w:t>хнологиями, аппаратно -</w:t>
      </w:r>
      <w:r w:rsidR="000E3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</w:t>
      </w:r>
      <w:r w:rsidRPr="006D5DAB">
        <w:rPr>
          <w:rFonts w:ascii="Times New Roman" w:hAnsi="Times New Roman"/>
          <w:sz w:val="28"/>
          <w:szCs w:val="28"/>
        </w:rPr>
        <w:t xml:space="preserve">ми и иными  профессиональными  средствами, получение указанными лицами </w:t>
      </w:r>
      <w:r w:rsidRPr="006D5DAB">
        <w:rPr>
          <w:rFonts w:ascii="Times New Roman" w:hAnsi="Times New Roman"/>
          <w:sz w:val="28"/>
          <w:szCs w:val="28"/>
        </w:rPr>
        <w:lastRenderedPageBreak/>
        <w:t>квалификационных разрядов, классов, категории по профессий рабочего или должности служащего без изменения уровня образования.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1.3.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 рабочего или должности служащего 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 xml:space="preserve">1.4. Под профессиональным обучением по программам 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 рабочего или новой должности  служащего с </w:t>
      </w:r>
      <w:r>
        <w:rPr>
          <w:rFonts w:ascii="Times New Roman" w:hAnsi="Times New Roman"/>
          <w:sz w:val="28"/>
          <w:szCs w:val="28"/>
        </w:rPr>
        <w:t>учетом потребности производства</w:t>
      </w:r>
      <w:r w:rsidRPr="006D5DAB">
        <w:rPr>
          <w:rFonts w:ascii="Times New Roman" w:hAnsi="Times New Roman"/>
          <w:sz w:val="28"/>
          <w:szCs w:val="28"/>
        </w:rPr>
        <w:t>, вида профессиональной деятельности.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1.5. Под профессиональным обучением по программам  повышения  квалификации рабочих служащих понимается профессиональное обучение лиц,</w:t>
      </w:r>
      <w:r>
        <w:rPr>
          <w:rFonts w:ascii="Times New Roman" w:hAnsi="Times New Roman"/>
          <w:sz w:val="28"/>
          <w:szCs w:val="28"/>
        </w:rPr>
        <w:t xml:space="preserve"> уже имеющих профессию рабочего</w:t>
      </w:r>
      <w:r w:rsidRPr="006D5DAB">
        <w:rPr>
          <w:rFonts w:ascii="Times New Roman" w:hAnsi="Times New Roman"/>
          <w:sz w:val="28"/>
          <w:szCs w:val="28"/>
        </w:rPr>
        <w:t>, профессий рабочих или должность служащего , должности служащих в целях последовательного совершения  профессиональных знаний , умений и навыков по имеющихся  профессии рабочего или имеющихся должности служащего без повышения образовательного уровня.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1.6. Перечень профессии рабочих, должностей служащих, по которым  осуществля</w:t>
      </w:r>
      <w:r>
        <w:rPr>
          <w:rFonts w:ascii="Times New Roman" w:hAnsi="Times New Roman"/>
          <w:sz w:val="28"/>
          <w:szCs w:val="28"/>
        </w:rPr>
        <w:t>ется  профессиональное обучение</w:t>
      </w:r>
      <w:r w:rsidRPr="006D5DAB">
        <w:rPr>
          <w:rFonts w:ascii="Times New Roman" w:hAnsi="Times New Roman"/>
          <w:sz w:val="28"/>
          <w:szCs w:val="28"/>
        </w:rPr>
        <w:t>, с указанием присваиваемой по соотве</w:t>
      </w:r>
      <w:r>
        <w:rPr>
          <w:rFonts w:ascii="Times New Roman" w:hAnsi="Times New Roman"/>
          <w:sz w:val="28"/>
          <w:szCs w:val="28"/>
        </w:rPr>
        <w:t>тствующим профессиям рабочих</w:t>
      </w:r>
      <w:r w:rsidRPr="006D5DAB">
        <w:rPr>
          <w:rFonts w:ascii="Times New Roman" w:hAnsi="Times New Roman"/>
          <w:sz w:val="28"/>
          <w:szCs w:val="28"/>
        </w:rPr>
        <w:t>, должностям служащих квалификации утверждается федеральным органом исполнительной власти , осуществляющим функции по выработке  государственной  политики нормативно- правовому регулированию в сфере образования.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1.7. Продолжительность профессионального обучения определяется конкретной програ</w:t>
      </w:r>
      <w:r>
        <w:rPr>
          <w:rFonts w:ascii="Times New Roman" w:hAnsi="Times New Roman"/>
          <w:sz w:val="28"/>
          <w:szCs w:val="28"/>
        </w:rPr>
        <w:t>ммой профессионального обучения</w:t>
      </w:r>
      <w:r w:rsidRPr="006D5DAB">
        <w:rPr>
          <w:rFonts w:ascii="Times New Roman" w:hAnsi="Times New Roman"/>
          <w:sz w:val="28"/>
          <w:szCs w:val="28"/>
        </w:rPr>
        <w:t xml:space="preserve">, разрабатываемой и утверждаемой на основе установленных квалификационных требований (профессиональных стандартов) организации, осуществляющей образовательную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D5DAB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1.8. Обучение по основным программам профессионального обучения, осуществляемое в колледже, относится к платным образовательным услугам и осуществляется на договорной основе. Порядок заключения договора и оплаты обучения определяется Положением о порядке оказания платных обра</w:t>
      </w:r>
      <w:r>
        <w:rPr>
          <w:rFonts w:ascii="Times New Roman" w:hAnsi="Times New Roman"/>
          <w:sz w:val="28"/>
          <w:szCs w:val="28"/>
        </w:rPr>
        <w:t>зовательных услуг в ГА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"ОАТК".</w:t>
      </w:r>
    </w:p>
    <w:p w:rsidR="000E36A3" w:rsidRDefault="00FE41EB" w:rsidP="000E36A3">
      <w:pPr>
        <w:jc w:val="both"/>
        <w:rPr>
          <w:rFonts w:ascii="Times New Roman" w:hAnsi="Times New Roman"/>
          <w:b/>
          <w:sz w:val="28"/>
          <w:szCs w:val="28"/>
        </w:rPr>
      </w:pPr>
      <w:r w:rsidRPr="003B1A34">
        <w:rPr>
          <w:rFonts w:ascii="Times New Roman" w:hAnsi="Times New Roman"/>
          <w:b/>
          <w:sz w:val="28"/>
          <w:szCs w:val="28"/>
        </w:rPr>
        <w:t>2. ПРИЕМ, (ЗАЧИСЛЕНИЯ),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1A34">
        <w:rPr>
          <w:rFonts w:ascii="Times New Roman" w:hAnsi="Times New Roman"/>
          <w:b/>
          <w:sz w:val="28"/>
          <w:szCs w:val="28"/>
        </w:rPr>
        <w:t>ОТЧИСЛЕНИЯ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lastRenderedPageBreak/>
        <w:t>2.1. Прием лиц для обучения по основным программам профессионального обучения осуществляется по заявлениям лиц, имеющих среднее общее образование.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2.2. Лица до 18 лет допускается к освоению основных программ профессионального обучения по программам профессиональной подготовки по профессиям рабочих и должностям  служащих при условии их обучения по основным общеобразовательным программам или образовательным  программам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6D5DAB">
        <w:rPr>
          <w:rFonts w:ascii="Times New Roman" w:hAnsi="Times New Roman"/>
          <w:sz w:val="28"/>
          <w:szCs w:val="28"/>
        </w:rPr>
        <w:t>, предусматривающего получения среднего общего образования.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2.3. Профессионального обучения женщин лиц в возрасте до 18 лет осуществляется только по тем  профессия</w:t>
      </w:r>
      <w:r>
        <w:rPr>
          <w:rFonts w:ascii="Times New Roman" w:hAnsi="Times New Roman"/>
          <w:sz w:val="28"/>
          <w:szCs w:val="28"/>
        </w:rPr>
        <w:t>м рабочим и должностям служащих</w:t>
      </w:r>
      <w:r w:rsidRPr="006D5DAB">
        <w:rPr>
          <w:rFonts w:ascii="Times New Roman" w:hAnsi="Times New Roman"/>
          <w:sz w:val="28"/>
          <w:szCs w:val="28"/>
        </w:rPr>
        <w:t>, работа по которым не запрещена и не ограничена для указанных лиц в соответствии с Трудовым Кодексом Российской Федерации.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2.4. Прием лиц для обучения по  программам профессиональной  переподготовки осуществляется при наличии  диплома  (свидетельства) о профессиональном  образовании.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2.5. Прием лиц для обучения по программа повышения квалификации осуществляется  при наличии стажа работы по профессии, по которой планируется повышения  квалификации или ходатайства от работодате</w:t>
      </w:r>
      <w:r>
        <w:rPr>
          <w:rFonts w:ascii="Times New Roman" w:hAnsi="Times New Roman"/>
          <w:sz w:val="28"/>
          <w:szCs w:val="28"/>
        </w:rPr>
        <w:t>ля о факте работы абитуриента по данной</w:t>
      </w:r>
      <w:r w:rsidRPr="006D5DAB">
        <w:rPr>
          <w:rFonts w:ascii="Times New Roman" w:hAnsi="Times New Roman"/>
          <w:sz w:val="28"/>
          <w:szCs w:val="28"/>
        </w:rPr>
        <w:t xml:space="preserve"> профессии и имеющемуся более низкому разряду, а также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выполнения им обязанностей, соответствующих квалификационным характеристикам более высокого разряда по отношению к имеющемуся.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2.6. Обучение по основным программам профессионального обучения осуществляется по очно - заочной (с использованием дистанционных образовательных технологии) и</w:t>
      </w:r>
      <w:r>
        <w:rPr>
          <w:rFonts w:ascii="Times New Roman" w:hAnsi="Times New Roman"/>
          <w:sz w:val="28"/>
          <w:szCs w:val="28"/>
        </w:rPr>
        <w:t xml:space="preserve"> вечерней ( с отрывом от работы</w:t>
      </w:r>
      <w:r w:rsidRPr="006D5DAB">
        <w:rPr>
          <w:rFonts w:ascii="Times New Roman" w:hAnsi="Times New Roman"/>
          <w:sz w:val="28"/>
          <w:szCs w:val="28"/>
        </w:rPr>
        <w:t>, с частичным  отрывом от работы или без отрыва от работы ) формам обучения.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2.7. Организация приема для обучения по основным программам профессионального обучения осуществляется специалистом  по  маркетингу.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2.8. При приеме  в колледж обеспечивается  соблюдение пра</w:t>
      </w:r>
      <w:r>
        <w:rPr>
          <w:rFonts w:ascii="Times New Roman" w:hAnsi="Times New Roman"/>
          <w:sz w:val="28"/>
          <w:szCs w:val="28"/>
        </w:rPr>
        <w:t>в граждан в области образования</w:t>
      </w:r>
      <w:r w:rsidRPr="006D5DAB">
        <w:rPr>
          <w:rFonts w:ascii="Times New Roman" w:hAnsi="Times New Roman"/>
          <w:sz w:val="28"/>
          <w:szCs w:val="28"/>
        </w:rPr>
        <w:t>, установленных законода</w:t>
      </w:r>
      <w:r>
        <w:rPr>
          <w:rFonts w:ascii="Times New Roman" w:hAnsi="Times New Roman"/>
          <w:sz w:val="28"/>
          <w:szCs w:val="28"/>
        </w:rPr>
        <w:t>тельством Российской  Федерации</w:t>
      </w:r>
      <w:r w:rsidRPr="006D5DAB">
        <w:rPr>
          <w:rFonts w:ascii="Times New Roman" w:hAnsi="Times New Roman"/>
          <w:sz w:val="28"/>
          <w:szCs w:val="28"/>
        </w:rPr>
        <w:t>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2.9. Прием документом провидится по  личному заявлению  поступающего.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 xml:space="preserve">2.11. При подаче заявления </w:t>
      </w:r>
      <w:r>
        <w:rPr>
          <w:rFonts w:ascii="Times New Roman" w:hAnsi="Times New Roman"/>
          <w:sz w:val="28"/>
          <w:szCs w:val="28"/>
        </w:rPr>
        <w:t>о приеме граждане предоставляют</w:t>
      </w:r>
      <w:r w:rsidRPr="006D5DAB">
        <w:rPr>
          <w:rFonts w:ascii="Times New Roman" w:hAnsi="Times New Roman"/>
          <w:sz w:val="28"/>
          <w:szCs w:val="28"/>
        </w:rPr>
        <w:t>: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документы</w:t>
      </w:r>
      <w:r>
        <w:rPr>
          <w:rFonts w:ascii="Times New Roman" w:hAnsi="Times New Roman"/>
          <w:sz w:val="28"/>
          <w:szCs w:val="28"/>
        </w:rPr>
        <w:t>,</w:t>
      </w:r>
      <w:r w:rsidRPr="006D5DAB">
        <w:rPr>
          <w:rFonts w:ascii="Times New Roman" w:hAnsi="Times New Roman"/>
          <w:sz w:val="28"/>
          <w:szCs w:val="28"/>
        </w:rPr>
        <w:t xml:space="preserve">  удостоверяющие его личность (оригинал или ксерокопию),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гражданство;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lastRenderedPageBreak/>
        <w:t>- оригинал или ксерокопию документа государственного образца об образовании;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- 1 фото 3х4.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Иностранные граждане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лица  без гражданства, в том числе  соотечественники , проживающие  за рубежом  предоставляют :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удостоверяющего личность поступающего ,либо документ ,удостоверяющий личность  иностранного  гражданина Российской Федерации ,в соответствии со статьей 10 Федерального закона от 25 июля 2002г.№115-Ф3" о правовом  положении иностранных граждан в Российской Федерации".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оригинал 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 образования и (или) квалификации, признаваемый в Российской Федерации на уровне документа  государственного образца об образовании  в установленном порядке о признании данного документа.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копии документов или иных доказательств, подтверждающих принадлежность соотечеств</w:t>
      </w:r>
      <w:r>
        <w:rPr>
          <w:rFonts w:ascii="Times New Roman" w:hAnsi="Times New Roman"/>
          <w:sz w:val="28"/>
          <w:szCs w:val="28"/>
        </w:rPr>
        <w:t>енника, проживающего за рубежом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к группам , предусмотренным статьей 17 Федерального закона от 24 мая 1999г. №99-Ф3"О государственной политике Российской Федерации в отношении соотечественников за рубежом "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- 1 фото 3х4.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Все переводы на русский язык должны быть выполнены  на имя и</w:t>
      </w:r>
      <w:r>
        <w:rPr>
          <w:rFonts w:ascii="Times New Roman" w:hAnsi="Times New Roman"/>
          <w:sz w:val="28"/>
          <w:szCs w:val="28"/>
        </w:rPr>
        <w:t xml:space="preserve"> фамилию, указанные в документе</w:t>
      </w:r>
      <w:r w:rsidRPr="006D5DAB">
        <w:rPr>
          <w:rFonts w:ascii="Times New Roman" w:hAnsi="Times New Roman"/>
          <w:sz w:val="28"/>
          <w:szCs w:val="28"/>
        </w:rPr>
        <w:t>, удостоверяющем личность иностранного гражданина в Российской Федерации.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2.13. В заявлении поступающим указываются  следующие обязательные сведения: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</w:t>
      </w:r>
      <w:r w:rsidRPr="006D5DAB">
        <w:rPr>
          <w:rFonts w:ascii="Times New Roman" w:hAnsi="Times New Roman"/>
          <w:sz w:val="28"/>
          <w:szCs w:val="28"/>
        </w:rPr>
        <w:t>, отчество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дата рождения;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реквизиты документа, удостоверяющего личность, когда и кем выдан;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сведения о предыдущем образова</w:t>
      </w:r>
      <w:r>
        <w:rPr>
          <w:rFonts w:ascii="Times New Roman" w:hAnsi="Times New Roman"/>
          <w:sz w:val="28"/>
          <w:szCs w:val="28"/>
        </w:rPr>
        <w:t>нии  и документе об образовании</w:t>
      </w:r>
      <w:r w:rsidRPr="006D5DAB">
        <w:rPr>
          <w:rFonts w:ascii="Times New Roman" w:hAnsi="Times New Roman"/>
          <w:sz w:val="28"/>
          <w:szCs w:val="28"/>
        </w:rPr>
        <w:t>, его подтверждающем;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специальность или профессия, для обучения по которой он планирует поступать в колледж.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2.14.  В заявление фиксируется факт ознакомления ( в том числе через информационные системы свидетельства о государств</w:t>
      </w:r>
      <w:r>
        <w:rPr>
          <w:rFonts w:ascii="Times New Roman" w:hAnsi="Times New Roman"/>
          <w:sz w:val="28"/>
          <w:szCs w:val="28"/>
        </w:rPr>
        <w:t>енной аккредитации и приложении</w:t>
      </w:r>
      <w:r w:rsidRPr="006D5DAB">
        <w:rPr>
          <w:rFonts w:ascii="Times New Roman" w:hAnsi="Times New Roman"/>
          <w:sz w:val="28"/>
          <w:szCs w:val="28"/>
        </w:rPr>
        <w:t>, до</w:t>
      </w:r>
      <w:r>
        <w:rPr>
          <w:rFonts w:ascii="Times New Roman" w:hAnsi="Times New Roman"/>
          <w:sz w:val="28"/>
          <w:szCs w:val="28"/>
        </w:rPr>
        <w:t>полнительными  образовательными, программами</w:t>
      </w:r>
      <w:r w:rsidRPr="006D5DAB">
        <w:rPr>
          <w:rFonts w:ascii="Times New Roman" w:hAnsi="Times New Roman"/>
          <w:sz w:val="28"/>
          <w:szCs w:val="28"/>
        </w:rPr>
        <w:t xml:space="preserve">, уставом </w:t>
      </w:r>
      <w:r w:rsidRPr="006D5DAB">
        <w:rPr>
          <w:rFonts w:ascii="Times New Roman" w:hAnsi="Times New Roman"/>
          <w:sz w:val="28"/>
          <w:szCs w:val="28"/>
        </w:rPr>
        <w:lastRenderedPageBreak/>
        <w:t xml:space="preserve">колледжа. Правилами </w:t>
      </w:r>
      <w:r>
        <w:rPr>
          <w:rFonts w:ascii="Times New Roman" w:hAnsi="Times New Roman"/>
          <w:sz w:val="28"/>
          <w:szCs w:val="28"/>
        </w:rPr>
        <w:t>приема и условиями обучения в ГА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</w:t>
      </w:r>
      <w:r w:rsidRPr="006D5DAB">
        <w:rPr>
          <w:rFonts w:ascii="Times New Roman" w:hAnsi="Times New Roman"/>
          <w:sz w:val="28"/>
          <w:szCs w:val="28"/>
        </w:rPr>
        <w:t>К". Факт  ознакомления  заверяется личной  подписью  поступающего.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2.15. С целью ознако</w:t>
      </w:r>
      <w:r>
        <w:rPr>
          <w:rFonts w:ascii="Times New Roman" w:hAnsi="Times New Roman"/>
          <w:sz w:val="28"/>
          <w:szCs w:val="28"/>
        </w:rPr>
        <w:t>мления поступающего с Уставом ГА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</w:t>
      </w:r>
      <w:r w:rsidRPr="006D5DAB">
        <w:rPr>
          <w:rFonts w:ascii="Times New Roman" w:hAnsi="Times New Roman"/>
          <w:sz w:val="28"/>
          <w:szCs w:val="28"/>
        </w:rPr>
        <w:t>К", лицензией на право веден</w:t>
      </w:r>
      <w:r>
        <w:rPr>
          <w:rFonts w:ascii="Times New Roman" w:hAnsi="Times New Roman"/>
          <w:sz w:val="28"/>
          <w:szCs w:val="28"/>
        </w:rPr>
        <w:t>ия образовательной деятельности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свидетельством о государственной аккредитации образовательного учреждения по каждой из специальностей (профессий) , дающим право на выдачу документа, основным программам обучения образовательной учреждении и другими документами, регламентирующие организацию образовательного процесса и работу по приему на обучение ,данные документы размещаются на информационном стенде.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2.16. В случае представления поступающим заявления, содержащего не все св</w:t>
      </w:r>
      <w:r>
        <w:rPr>
          <w:rFonts w:ascii="Times New Roman" w:hAnsi="Times New Roman"/>
          <w:sz w:val="28"/>
          <w:szCs w:val="28"/>
        </w:rPr>
        <w:t>е</w:t>
      </w:r>
      <w:r w:rsidRPr="006D5DAB">
        <w:rPr>
          <w:rFonts w:ascii="Times New Roman" w:hAnsi="Times New Roman"/>
          <w:sz w:val="28"/>
          <w:szCs w:val="28"/>
        </w:rPr>
        <w:t xml:space="preserve">дения, предусмотренные </w:t>
      </w:r>
      <w:r>
        <w:rPr>
          <w:rFonts w:ascii="Times New Roman" w:hAnsi="Times New Roman"/>
          <w:sz w:val="28"/>
          <w:szCs w:val="28"/>
        </w:rPr>
        <w:t xml:space="preserve"> настоящим пунктом или сведения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не соответствующие действительности, документы не принимаются.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2.17. С целью подтвер</w:t>
      </w:r>
      <w:r>
        <w:rPr>
          <w:rFonts w:ascii="Times New Roman" w:hAnsi="Times New Roman"/>
          <w:sz w:val="28"/>
          <w:szCs w:val="28"/>
        </w:rPr>
        <w:t>ждения достоверности документов</w:t>
      </w:r>
      <w:r w:rsidRPr="006D5DAB">
        <w:rPr>
          <w:rFonts w:ascii="Times New Roman" w:hAnsi="Times New Roman"/>
          <w:sz w:val="28"/>
          <w:szCs w:val="28"/>
        </w:rPr>
        <w:t>, представляемых поступающими, специалист по маркетингу вправе обращаться в соответствующие государственные органы и организации . Поступающие , представившие  заведомо подложные  документы и несут ответственность , предусмотренную  законодательством  Российской Федерации.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2.18. Оформление</w:t>
      </w:r>
      <w:r>
        <w:rPr>
          <w:rFonts w:ascii="Times New Roman" w:hAnsi="Times New Roman"/>
          <w:sz w:val="28"/>
          <w:szCs w:val="28"/>
        </w:rPr>
        <w:t xml:space="preserve"> личных дел поступающих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оформление договоров на оказание платных образовательных услуг с юридическими и (или) физическими лицами, информирование по условиям и порядку обучению по основным программам  профессионального обучения  в течение  учебного года осуществляется специалистом по маркетингу.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2.19. На каждого поступающего заводится личное дело, в котором хранятся все поданные документы.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2.20. Прием документов для обучения по основным  программам  профессионального обучения  производится в течение года по мере формирования  учебных групп.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2.21. Поступающему при личном предоставлении документов выдается  расписка о приеме документов с указанием даты приема и подписью ответственного лица за прием документов.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2.22. Прием на обучение по основным программам профессионального обучения завершается  по мере заполнения  учебных мест по каждому направлен</w:t>
      </w:r>
      <w:r>
        <w:rPr>
          <w:rFonts w:ascii="Times New Roman" w:hAnsi="Times New Roman"/>
          <w:sz w:val="28"/>
          <w:szCs w:val="28"/>
        </w:rPr>
        <w:t>ию  и образовательной программе</w:t>
      </w:r>
      <w:r w:rsidRPr="006D5DAB">
        <w:rPr>
          <w:rFonts w:ascii="Times New Roman" w:hAnsi="Times New Roman"/>
          <w:sz w:val="28"/>
          <w:szCs w:val="28"/>
        </w:rPr>
        <w:t>, определенных  объемами подготовки.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2.23. Зачисление на обучение по основным программам  профессионального обучения проводится по рез</w:t>
      </w:r>
      <w:r>
        <w:rPr>
          <w:rFonts w:ascii="Times New Roman" w:hAnsi="Times New Roman"/>
          <w:sz w:val="28"/>
          <w:szCs w:val="28"/>
        </w:rPr>
        <w:t>ультатам  документов</w:t>
      </w:r>
      <w:r w:rsidRPr="006D5DAB">
        <w:rPr>
          <w:rFonts w:ascii="Times New Roman" w:hAnsi="Times New Roman"/>
          <w:sz w:val="28"/>
          <w:szCs w:val="28"/>
        </w:rPr>
        <w:t>, представленных поступающими.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lastRenderedPageBreak/>
        <w:t>2.24. По резу</w:t>
      </w:r>
      <w:r>
        <w:rPr>
          <w:rFonts w:ascii="Times New Roman" w:hAnsi="Times New Roman"/>
          <w:sz w:val="28"/>
          <w:szCs w:val="28"/>
        </w:rPr>
        <w:t>льтатом рассмотрения документов</w:t>
      </w:r>
      <w:r w:rsidRPr="006D5DAB">
        <w:rPr>
          <w:rFonts w:ascii="Times New Roman" w:hAnsi="Times New Roman"/>
          <w:sz w:val="28"/>
          <w:szCs w:val="28"/>
        </w:rPr>
        <w:t>, предусмотренных пунктом 2.4 настоящих правил ,специалист по маркетингу  обеспечивает  доведение до поступающего информации о зачислении  на обучение с указаниями его причины.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2.25. Зачисление на обучение по основным программам профессионального обучения производится  после заключения договора  и произведения оплаты образовательной услуги.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2.26. Приказ о зачислении подписывается директором Г</w:t>
      </w:r>
      <w:r>
        <w:rPr>
          <w:rFonts w:ascii="Times New Roman" w:hAnsi="Times New Roman"/>
          <w:sz w:val="28"/>
          <w:szCs w:val="28"/>
        </w:rPr>
        <w:t>А</w:t>
      </w:r>
      <w:r w:rsidR="00F67C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"ОАТ</w:t>
      </w:r>
      <w:r w:rsidRPr="006D5DAB">
        <w:rPr>
          <w:rFonts w:ascii="Times New Roman" w:hAnsi="Times New Roman"/>
          <w:sz w:val="28"/>
          <w:szCs w:val="28"/>
        </w:rPr>
        <w:t>К".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2.27.</w:t>
      </w:r>
      <w:r>
        <w:rPr>
          <w:rFonts w:ascii="Times New Roman" w:hAnsi="Times New Roman"/>
          <w:sz w:val="28"/>
          <w:szCs w:val="28"/>
        </w:rPr>
        <w:t xml:space="preserve"> Поступающему</w:t>
      </w:r>
      <w:r w:rsidRPr="006D5DAB">
        <w:rPr>
          <w:rFonts w:ascii="Times New Roman" w:hAnsi="Times New Roman"/>
          <w:sz w:val="28"/>
          <w:szCs w:val="28"/>
        </w:rPr>
        <w:t>, желающему  забрать  поданные им для по</w:t>
      </w:r>
      <w:r>
        <w:rPr>
          <w:rFonts w:ascii="Times New Roman" w:hAnsi="Times New Roman"/>
          <w:sz w:val="28"/>
          <w:szCs w:val="28"/>
        </w:rPr>
        <w:t>ступления на обучение документы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указанные документы выдаются по письменному заявлению в течение одного дня.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2.28. Слушатели могут быть отчислены  из колледжа в</w:t>
      </w:r>
      <w:r>
        <w:rPr>
          <w:rFonts w:ascii="Times New Roman" w:hAnsi="Times New Roman"/>
          <w:sz w:val="28"/>
          <w:szCs w:val="28"/>
        </w:rPr>
        <w:t xml:space="preserve"> связи с расторжением договора </w:t>
      </w:r>
      <w:r w:rsidRPr="006D5DAB">
        <w:rPr>
          <w:rFonts w:ascii="Times New Roman" w:hAnsi="Times New Roman"/>
          <w:sz w:val="28"/>
          <w:szCs w:val="28"/>
        </w:rPr>
        <w:t>за: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грубые и не</w:t>
      </w:r>
      <w:r>
        <w:rPr>
          <w:rFonts w:ascii="Times New Roman" w:hAnsi="Times New Roman"/>
          <w:sz w:val="28"/>
          <w:szCs w:val="28"/>
        </w:rPr>
        <w:t>однократные нарушения требований</w:t>
      </w:r>
      <w:r w:rsidRPr="006D5DAB">
        <w:rPr>
          <w:rFonts w:ascii="Times New Roman" w:hAnsi="Times New Roman"/>
          <w:sz w:val="28"/>
          <w:szCs w:val="28"/>
        </w:rPr>
        <w:t xml:space="preserve"> Устава колледжа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систематические  нарушения</w:t>
      </w:r>
      <w:r>
        <w:rPr>
          <w:rFonts w:ascii="Times New Roman" w:hAnsi="Times New Roman"/>
          <w:sz w:val="28"/>
          <w:szCs w:val="28"/>
        </w:rPr>
        <w:t xml:space="preserve">  правил внутреннего распорядка, пропуска занятий</w:t>
      </w:r>
      <w:r w:rsidRPr="006D5DAB">
        <w:rPr>
          <w:rFonts w:ascii="Times New Roman" w:hAnsi="Times New Roman"/>
          <w:sz w:val="28"/>
          <w:szCs w:val="28"/>
        </w:rPr>
        <w:t xml:space="preserve"> без уважительной причины, неуспеваемость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 родителей</w:t>
      </w:r>
      <w:r w:rsidRPr="006D5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AB">
        <w:rPr>
          <w:rFonts w:ascii="Times New Roman" w:hAnsi="Times New Roman"/>
          <w:sz w:val="28"/>
          <w:szCs w:val="28"/>
        </w:rPr>
        <w:t>по собственному желанию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медицинским</w:t>
      </w:r>
      <w:r w:rsidRPr="006D5DAB">
        <w:rPr>
          <w:rFonts w:ascii="Times New Roman" w:hAnsi="Times New Roman"/>
          <w:sz w:val="28"/>
          <w:szCs w:val="28"/>
        </w:rPr>
        <w:t xml:space="preserve"> показаниям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по приговору суда, в связи с привлечением к уголовной ответст</w:t>
      </w:r>
      <w:r>
        <w:rPr>
          <w:rFonts w:ascii="Times New Roman" w:hAnsi="Times New Roman"/>
          <w:sz w:val="28"/>
          <w:szCs w:val="28"/>
        </w:rPr>
        <w:t>венности в виде лишения свободы</w:t>
      </w:r>
      <w:r w:rsidRPr="006D5DAB">
        <w:rPr>
          <w:rFonts w:ascii="Times New Roman" w:hAnsi="Times New Roman"/>
          <w:sz w:val="28"/>
          <w:szCs w:val="28"/>
        </w:rPr>
        <w:t>;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- за академическую задолженность и другие.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2.29. Отчисление слушателей оформляется приказом директора колледжа с указаниями о перерасчете  денежных средств за обучение и дальне</w:t>
      </w:r>
      <w:r>
        <w:rPr>
          <w:rFonts w:ascii="Times New Roman" w:hAnsi="Times New Roman"/>
          <w:sz w:val="28"/>
          <w:szCs w:val="28"/>
        </w:rPr>
        <w:t>йшем их возрасте через Сбербанк</w:t>
      </w:r>
      <w:r w:rsidRPr="006D5DAB">
        <w:rPr>
          <w:rFonts w:ascii="Times New Roman" w:hAnsi="Times New Roman"/>
          <w:sz w:val="28"/>
          <w:szCs w:val="28"/>
        </w:rPr>
        <w:t xml:space="preserve"> РФ.</w:t>
      </w:r>
    </w:p>
    <w:p w:rsidR="000E36A3" w:rsidRDefault="000E36A3" w:rsidP="000E36A3">
      <w:pPr>
        <w:jc w:val="both"/>
        <w:rPr>
          <w:rFonts w:ascii="Times New Roman" w:hAnsi="Times New Roman"/>
          <w:b/>
          <w:sz w:val="28"/>
          <w:szCs w:val="28"/>
        </w:rPr>
      </w:pPr>
    </w:p>
    <w:p w:rsidR="00FE41EB" w:rsidRPr="003B1A34" w:rsidRDefault="00FE41EB" w:rsidP="000E36A3">
      <w:pPr>
        <w:jc w:val="both"/>
        <w:rPr>
          <w:rFonts w:ascii="Times New Roman" w:hAnsi="Times New Roman"/>
          <w:b/>
          <w:sz w:val="28"/>
          <w:szCs w:val="28"/>
        </w:rPr>
      </w:pPr>
      <w:r w:rsidRPr="003B1A34">
        <w:rPr>
          <w:rFonts w:ascii="Times New Roman" w:hAnsi="Times New Roman"/>
          <w:b/>
          <w:sz w:val="28"/>
          <w:szCs w:val="28"/>
        </w:rPr>
        <w:t>3. СОДЕРЖАНИЕ И ОРГАНИЗАЦИЯ ОБРАЗОВАТЕЛЬНОГО ПРОЦЕССА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3.1. Обучение слушателей осуществляется на русском языке.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3.2. Образовательный процесс строится с учетом  возрастных и индивидуальных особенностей  слушателей и ориентирован на расширение их возможностей в профессиональном самоопределении  и повышении квалификации .</w:t>
      </w:r>
    </w:p>
    <w:p w:rsidR="00FE41EB" w:rsidRPr="006D5DA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t>3.3. Образовательный процесс по основным программам профессионального обуч</w:t>
      </w:r>
      <w:r>
        <w:rPr>
          <w:rFonts w:ascii="Times New Roman" w:hAnsi="Times New Roman"/>
          <w:sz w:val="28"/>
          <w:szCs w:val="28"/>
        </w:rPr>
        <w:t>ения организуется в соответствии</w:t>
      </w:r>
      <w:r w:rsidRPr="006D5DAB">
        <w:rPr>
          <w:rFonts w:ascii="Times New Roman" w:hAnsi="Times New Roman"/>
          <w:sz w:val="28"/>
          <w:szCs w:val="28"/>
        </w:rPr>
        <w:t xml:space="preserve"> с расписанием.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 w:rsidRPr="006D5DAB">
        <w:rPr>
          <w:rFonts w:ascii="Times New Roman" w:hAnsi="Times New Roman"/>
          <w:sz w:val="28"/>
          <w:szCs w:val="28"/>
        </w:rPr>
        <w:lastRenderedPageBreak/>
        <w:t>3.4 Профессиональное обучение на производстве осуществляется в пределах рабочего времени обучающихся по соответствующим основным прогр</w:t>
      </w:r>
      <w:r>
        <w:rPr>
          <w:rFonts w:ascii="Times New Roman" w:hAnsi="Times New Roman"/>
          <w:sz w:val="28"/>
          <w:szCs w:val="28"/>
        </w:rPr>
        <w:t>аммам профессионального обучения</w:t>
      </w:r>
      <w:r w:rsidRPr="006D5DAB">
        <w:rPr>
          <w:rFonts w:ascii="Times New Roman" w:hAnsi="Times New Roman"/>
          <w:sz w:val="28"/>
          <w:szCs w:val="28"/>
        </w:rPr>
        <w:t>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Образовательный процесс включает в себя теоретическое и практическое обучение.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Содержание образования должно обеспечить получение слушателями профессиональной подготовки, осуществления переподготовки, повышения квалификации с присвоением существующей квалификации.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Содержание о организации образовательного процесса регламентируется учебными программами и тематическими планами, разработанными  колледжем самостоятельно с учетом содержания квалификационных требований (утв. Приказом Минобрнауки России №513 от 02.07.2013.).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Производственное обучение осуществляется в учебно - производственных мастерских, лабораториях колледжа.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Вопросы, связанные с нахождением производственной практики для направления профессиональной подготовки, слушатели решают самостоятельно. Время работы на производственной практике не должно превышать продолжительности рабочего времени, установленного законодательством Российской Федерации о труде для соответствующих категорий работников.</w:t>
      </w:r>
    </w:p>
    <w:p w:rsidR="00FE41EB" w:rsidRPr="003B1A34" w:rsidRDefault="00FE41EB" w:rsidP="000E36A3">
      <w:pPr>
        <w:jc w:val="both"/>
        <w:rPr>
          <w:rFonts w:ascii="Times New Roman" w:hAnsi="Times New Roman"/>
          <w:b/>
          <w:sz w:val="28"/>
          <w:szCs w:val="28"/>
        </w:rPr>
      </w:pPr>
      <w:r w:rsidRPr="003B1A34">
        <w:rPr>
          <w:rFonts w:ascii="Times New Roman" w:hAnsi="Times New Roman"/>
          <w:b/>
          <w:sz w:val="28"/>
          <w:szCs w:val="28"/>
        </w:rPr>
        <w:t>4. ПРОМЕЖУТОЧНАЯ И ИТОГОВАЯ АТТЕСТАЦИЯ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и форма проведения промежуточной аттестации слушатели по отдельным предметам и оценок устанавливается колледжем самостоятельно.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Промежуточная аттестация может проводиться в форме устных экзаменов и зачетов , письменных контрольных работ , тестов , выполнения практических квалификационных работ.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Итоговая аттестация проводится по окончанию полного курса  обучения, прохождения и защиты производственной практики и проводится в форме квалификационного экзамена.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Квалификационный экзамен проводится колледжем  для определения соответствия  полученных знании, умении и навыков профессионального обучения и устанавливания на этой основе лицам , прошедшим профессионального обучения , квалификационных разрядов , классов , категории  по соответствующим профессиям рабочих , должностям служащих  с последующей выдачей свидетельства установленного образца.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 Квалификационный экзамен не зависимо от вида профессионального обучения включает в себя практическую квалификационную работу и проверку теоретических знаний в пределах требовании, указанных в квалификационных справочниках, и (или) профессиональных стандартов по соответствующим профессиям рабочих, должностям служащих, их объединений.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Итоговая аттестация выпускников осуществляется аттестационной комиссией, состав которой формируется колледжем по каждой программе профессиональной подготовки.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Аттестационная комиссия для направления профессиональной подготовки может формироваться из представителей общественных организации, педагогических работников и мастеров производственного обучения аттестуемой группы выпускников, а так же  специалистов объединений, предприятий  учреждении  - заказчиков кадров рабочих и специалистов. Аттестационная комиссия должна состоять из нечетного количества человек в количестве от 3 до5.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Аттестационную комиссию  возглавляет председатель, который организует и контролирует деятельность аттестационной комиссий, обеспечивает единство требований ,предъявляемых к выпускникам.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Председателем аттестационной комиссии назначается заместитель директора или зав. отделениям. Состав аттестационной комиссии  утверждается приказом директором колледжа. 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Основными функциями аттестационной комиссий является: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квалификационным требованиям.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 присвоении уровня квалификации  по результатом итоговой аттестации и выдаче  выпускнику соответствующие документы  о полученном образование.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 рекомендации по совершенствованию качества  профессионального обучения  рабочих и специалистов  на основе анализа  результатов итоговой аттестации выпускников.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Аттестационная комиссия  руководствуется в своей деятельности настоящим Положением, а так же квалификационными  требованиями  к содержанию и уровню подготовки выпускников конкретной профессий 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Содержание квалификационными испытаний  итоговой аттестации выпускников, порядок, форма и сроки проведения экзаменов, а так же выполнения </w:t>
      </w:r>
      <w:r>
        <w:rPr>
          <w:rFonts w:ascii="Times New Roman" w:hAnsi="Times New Roman"/>
          <w:sz w:val="28"/>
          <w:szCs w:val="28"/>
        </w:rPr>
        <w:lastRenderedPageBreak/>
        <w:t>экзаменационных работ устанавливаются колледжем, исходя из квалификационных характеристик  по профессии.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Специалист по маркетингу доводит до сведения слушателей конкретный перечень экзаменов по учебным предметам, выпускных  практических  работ, входящих в состав промежуточной аттестации.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К итоговой  аттестации допускается выпускники, завершившие обучение в рамках основным программ профессионального обучения и успешно прошедшие промежуточную аттестацию.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По результатам итоговой аттестации выпускникам присваивается квалификация по специальности, входящей в профессию, и выдается соответствующий документ об уровне образования.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Выпускники, не сдавшие итоговых экзаменов по отдельным учебным предметам или не выполнившие  практические и письменные работы, не допускаются к этапу итоговой аттестации.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Выпускникам, не прошедшим аттестационные испытания в полном объеме и в установленные сроки по уважительным причинам может быть назначен другой срок их проведения или их аттестация может быть отложена до следующего периода работы аттестационной комиссий.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4.18. При наличии разногласий между членами аттестационной комиссий комиссии в определении оценки уровня знании и умении возможно проведение повторной аттестации аттестационной комиссией другого состава.</w:t>
      </w:r>
    </w:p>
    <w:p w:rsidR="00FE41EB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 Выпускники, не прошедшие всех аттестационных испытании по не указанным в настоящем Положении причинам, отчисляются  из учреждения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FE41EB" w:rsidRPr="001E4A68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 Протоколы итоговой аттестации выпускников и сводные ведомости итоговых оценок по изученным предметам хранятся постоянно у секретаря учебной части.</w:t>
      </w:r>
    </w:p>
    <w:p w:rsidR="00FE41EB" w:rsidRPr="00766BA2" w:rsidRDefault="00FE41EB" w:rsidP="000E36A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FE41EB" w:rsidRPr="00766BA2" w:rsidSect="000E36A3">
      <w:pgSz w:w="11906" w:h="16838"/>
      <w:pgMar w:top="709" w:right="9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FA4"/>
    <w:rsid w:val="00034AA9"/>
    <w:rsid w:val="00060D86"/>
    <w:rsid w:val="00061660"/>
    <w:rsid w:val="0008046B"/>
    <w:rsid w:val="000C5789"/>
    <w:rsid w:val="000E36A3"/>
    <w:rsid w:val="00106F16"/>
    <w:rsid w:val="00175FA4"/>
    <w:rsid w:val="001D55D8"/>
    <w:rsid w:val="001E4A68"/>
    <w:rsid w:val="00220840"/>
    <w:rsid w:val="00223496"/>
    <w:rsid w:val="002576C6"/>
    <w:rsid w:val="002A102B"/>
    <w:rsid w:val="002B3AC9"/>
    <w:rsid w:val="0031590A"/>
    <w:rsid w:val="003B1A34"/>
    <w:rsid w:val="003E5FD5"/>
    <w:rsid w:val="00432373"/>
    <w:rsid w:val="004476A5"/>
    <w:rsid w:val="004C2AD0"/>
    <w:rsid w:val="00534B4B"/>
    <w:rsid w:val="005B64E2"/>
    <w:rsid w:val="005D5D08"/>
    <w:rsid w:val="006253F5"/>
    <w:rsid w:val="00647A39"/>
    <w:rsid w:val="00681F70"/>
    <w:rsid w:val="00690F57"/>
    <w:rsid w:val="006B3345"/>
    <w:rsid w:val="006D5DAB"/>
    <w:rsid w:val="007004B8"/>
    <w:rsid w:val="00766BA2"/>
    <w:rsid w:val="0078451F"/>
    <w:rsid w:val="00814653"/>
    <w:rsid w:val="008871E6"/>
    <w:rsid w:val="008F1F86"/>
    <w:rsid w:val="008F7BBB"/>
    <w:rsid w:val="00900DB8"/>
    <w:rsid w:val="00917129"/>
    <w:rsid w:val="0092239C"/>
    <w:rsid w:val="00977793"/>
    <w:rsid w:val="00985A5F"/>
    <w:rsid w:val="00A54C5C"/>
    <w:rsid w:val="00AB4732"/>
    <w:rsid w:val="00AD2CA2"/>
    <w:rsid w:val="00AD7445"/>
    <w:rsid w:val="00B15AC8"/>
    <w:rsid w:val="00C11BAD"/>
    <w:rsid w:val="00CC5CA8"/>
    <w:rsid w:val="00D15BC3"/>
    <w:rsid w:val="00D80EE3"/>
    <w:rsid w:val="00D90360"/>
    <w:rsid w:val="00DA572B"/>
    <w:rsid w:val="00E07CC5"/>
    <w:rsid w:val="00E2036A"/>
    <w:rsid w:val="00E262F4"/>
    <w:rsid w:val="00EA5EB3"/>
    <w:rsid w:val="00EB0F37"/>
    <w:rsid w:val="00EB4B01"/>
    <w:rsid w:val="00EC0E0B"/>
    <w:rsid w:val="00F67C0B"/>
    <w:rsid w:val="00F81BA5"/>
    <w:rsid w:val="00F828C7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786C3-89C8-4271-AC3E-807B537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oatk1</cp:lastModifiedBy>
  <cp:revision>14</cp:revision>
  <cp:lastPrinted>2015-09-20T08:30:00Z</cp:lastPrinted>
  <dcterms:created xsi:type="dcterms:W3CDTF">2013-11-21T09:15:00Z</dcterms:created>
  <dcterms:modified xsi:type="dcterms:W3CDTF">2015-10-08T04:00:00Z</dcterms:modified>
</cp:coreProperties>
</file>